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4673"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5" w:type="dxa"/>
          <w:bottom w:w="0" w:type="dxa"/>
          <w:right w:w="70" w:type="dxa"/>
        </w:tblCellMar>
        <w:tblLook w:firstRow="0" w:noVBand="0" w:lastRow="0" w:firstColumn="0" w:lastColumn="0" w:noHBand="0" w:val="0000"/>
      </w:tblPr>
      <w:tblGrid>
        <w:gridCol w:w="4673"/>
      </w:tblGrid>
      <w:tr>
        <w:trPr>
          <w:trHeight w:val="306" w:hRule="atLeast"/>
        </w:trPr>
        <w:tc>
          <w:tcPr>
            <w:tcW w:w="4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itoloprincipale"/>
              <w:rPr>
                <w:rFonts w:ascii="Tahoma" w:hAnsi="Tahoma" w:cs="Tahoma"/>
                <w:sz w:val="20"/>
              </w:rPr>
            </w:pPr>
            <w:r>
              <w:rPr>
                <w:rFonts w:cs="Tahoma" w:ascii="Tahoma" w:hAnsi="Tahoma"/>
                <w:sz w:val="20"/>
              </w:rPr>
              <w:t xml:space="preserve">MODELLO D – scheda di progetto </w:t>
            </w:r>
          </w:p>
        </w:tc>
      </w:tr>
    </w:tbl>
    <w:p>
      <w:pPr>
        <w:pStyle w:val="Normal"/>
        <w:jc w:val="center"/>
        <w:rPr>
          <w:rFonts w:ascii="Tahoma" w:hAnsi="Tahoma" w:cs="Tahoma"/>
          <w:b/>
          <w:b/>
          <w:sz w:val="20"/>
        </w:rPr>
      </w:pPr>
      <w:r>
        <w:rPr>
          <w:rFonts w:cs="Tahoma" w:ascii="Tahoma" w:hAnsi="Tahoma"/>
          <w:b/>
          <w:sz w:val="20"/>
        </w:rPr>
      </w:r>
    </w:p>
    <w:p>
      <w:pPr>
        <w:pStyle w:val="Normal"/>
        <w:jc w:val="center"/>
        <w:rPr/>
      </w:pPr>
      <w:r>
        <w:rPr>
          <w:rFonts w:cs="Tahoma" w:ascii="Tahoma" w:hAnsi="Tahoma"/>
          <w:b/>
          <w:sz w:val="20"/>
        </w:rPr>
        <w:t>SCHEDA DI PROGETTO</w:t>
      </w:r>
    </w:p>
    <w:p>
      <w:pPr>
        <w:pStyle w:val="Normal"/>
        <w:rPr>
          <w:rFonts w:ascii="Tahoma" w:hAnsi="Tahoma" w:cs="Tahoma"/>
          <w:b/>
          <w:b/>
          <w:sz w:val="20"/>
        </w:rPr>
      </w:pPr>
      <w:r>
        <w:rPr>
          <w:rFonts w:cs="Tahoma" w:ascii="Tahoma" w:hAnsi="Tahoma"/>
          <w:b/>
          <w:sz w:val="20"/>
        </w:rPr>
        <w:t xml:space="preserve">1a.– Titolo </w:t>
      </w:r>
    </w:p>
    <w:p>
      <w:pPr>
        <w:pStyle w:val="Normal"/>
        <w:pBdr>
          <w:top w:val="single" w:sz="4" w:space="1" w:color="000000"/>
          <w:left w:val="single" w:sz="4" w:space="4" w:color="000000"/>
          <w:bottom w:val="single" w:sz="4" w:space="1" w:color="000000"/>
          <w:right w:val="single" w:sz="4" w:space="4" w:color="000000"/>
        </w:pBdr>
        <w:rPr>
          <w:rFonts w:ascii="Tahoma" w:hAnsi="Tahoma" w:cs="Tahoma"/>
          <w:b/>
          <w:b/>
          <w:sz w:val="20"/>
        </w:rPr>
      </w:pPr>
      <w:r>
        <w:rPr>
          <w:rFonts w:cs="Tahoma" w:ascii="Tahoma" w:hAnsi="Tahoma"/>
          <w:b/>
          <w:sz w:val="20"/>
        </w:rPr>
      </w:r>
    </w:p>
    <w:p>
      <w:pPr>
        <w:pStyle w:val="Normal"/>
        <w:pBdr>
          <w:top w:val="single" w:sz="4" w:space="1" w:color="000000"/>
          <w:left w:val="single" w:sz="4" w:space="4" w:color="000000"/>
          <w:bottom w:val="single" w:sz="4" w:space="1" w:color="000000"/>
          <w:right w:val="single" w:sz="4" w:space="4" w:color="000000"/>
        </w:pBdr>
        <w:rPr>
          <w:rFonts w:ascii="Tahoma" w:hAnsi="Tahoma" w:cs="Tahoma"/>
          <w:b/>
          <w:b/>
          <w:sz w:val="20"/>
        </w:rPr>
      </w:pPr>
      <w:r>
        <w:rPr>
          <w:rFonts w:cs="Tahoma" w:ascii="Tahoma" w:hAnsi="Tahoma"/>
          <w:b/>
          <w:sz w:val="20"/>
        </w:rPr>
      </w:r>
    </w:p>
    <w:p>
      <w:pPr>
        <w:pStyle w:val="Normal"/>
        <w:pBdr>
          <w:top w:val="single" w:sz="4" w:space="1" w:color="000000"/>
          <w:left w:val="single" w:sz="4" w:space="4" w:color="000000"/>
          <w:bottom w:val="single" w:sz="4" w:space="1" w:color="000000"/>
          <w:right w:val="single" w:sz="4" w:space="4" w:color="000000"/>
        </w:pBdr>
        <w:rPr>
          <w:rFonts w:ascii="Tahoma" w:hAnsi="Tahoma" w:cs="Tahoma"/>
          <w:b/>
          <w:b/>
          <w:sz w:val="20"/>
        </w:rPr>
      </w:pPr>
      <w:r>
        <w:rPr>
          <w:rFonts w:cs="Tahoma" w:ascii="Tahoma" w:hAnsi="Tahoma"/>
          <w:b/>
          <w:sz w:val="20"/>
        </w:rPr>
      </w:r>
    </w:p>
    <w:p>
      <w:pPr>
        <w:pStyle w:val="Normal"/>
        <w:rPr>
          <w:rFonts w:ascii="Tahoma" w:hAnsi="Tahoma" w:cs="Tahoma"/>
          <w:b/>
          <w:b/>
          <w:sz w:val="20"/>
        </w:rPr>
      </w:pPr>
      <w:r>
        <w:rPr>
          <w:rFonts w:cs="Tahoma" w:ascii="Tahoma" w:hAnsi="Tahoma"/>
          <w:b/>
          <w:sz w:val="20"/>
        </w:rPr>
      </w:r>
    </w:p>
    <w:p>
      <w:pPr>
        <w:pStyle w:val="Normal"/>
        <w:rPr/>
      </w:pPr>
      <w:r>
        <w:rPr>
          <w:rFonts w:cs="Tahoma" w:ascii="Tahoma" w:hAnsi="Tahoma"/>
          <w:b/>
          <w:sz w:val="20"/>
        </w:rPr>
        <w:t>1b - Durata</w:t>
      </w:r>
    </w:p>
    <w:tbl>
      <w:tblPr>
        <w:tblW w:w="962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0" w:noVBand="0" w:lastRow="0" w:firstColumn="0" w:lastColumn="0" w:noHBand="0" w:val="0000"/>
      </w:tblPr>
      <w:tblGrid>
        <w:gridCol w:w="9628"/>
      </w:tblGrid>
      <w:tr>
        <w:trPr/>
        <w:tc>
          <w:tcPr>
            <w:tcW w:w="9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rFonts w:ascii="Tahoma" w:hAnsi="Tahoma" w:cs="Tahoma"/>
                <w:i/>
                <w:i/>
                <w:sz w:val="18"/>
                <w:szCs w:val="18"/>
              </w:rPr>
            </w:pPr>
            <w:r>
              <w:rPr>
                <w:rFonts w:cs="Tahoma" w:ascii="Tahoma" w:hAnsi="Tahoma"/>
                <w:i/>
                <w:sz w:val="18"/>
                <w:szCs w:val="18"/>
              </w:rPr>
              <w:t xml:space="preserve">(Indicare la durata in mesi. TERMINE MASSIMO PROGETTO </w:t>
            </w:r>
            <w:r>
              <w:rPr>
                <w:rFonts w:cs="Tahoma" w:ascii="Tahoma" w:hAnsi="Tahoma"/>
                <w:b/>
                <w:i/>
                <w:sz w:val="18"/>
                <w:szCs w:val="18"/>
              </w:rPr>
              <w:t xml:space="preserve"> 31 LUGLIO 2019</w:t>
            </w:r>
            <w:r>
              <w:rPr>
                <w:rFonts w:cs="Tahoma" w:ascii="Tahoma" w:hAnsi="Tahoma"/>
                <w:i/>
                <w:sz w:val="18"/>
                <w:szCs w:val="18"/>
              </w:rPr>
              <w:t xml:space="preserve">, </w:t>
            </w:r>
            <w:r>
              <w:rPr>
                <w:rFonts w:cs="Tahoma" w:ascii="Tahoma" w:hAnsi="Tahoma"/>
                <w:i/>
                <w:sz w:val="18"/>
                <w:szCs w:val="18"/>
                <w:u w:val="single"/>
              </w:rPr>
              <w:t>a pena di esclusione</w:t>
            </w:r>
            <w:r>
              <w:rPr>
                <w:rFonts w:cs="Tahoma" w:ascii="Tahoma" w:hAnsi="Tahoma"/>
                <w:i/>
                <w:sz w:val="18"/>
                <w:szCs w:val="18"/>
              </w:rPr>
              <w:t>)</w:t>
            </w:r>
          </w:p>
          <w:p>
            <w:pPr>
              <w:pStyle w:val="Normal"/>
              <w:jc w:val="both"/>
              <w:rPr>
                <w:rFonts w:ascii="Tahoma" w:hAnsi="Tahoma" w:cs="Tahoma"/>
                <w:sz w:val="20"/>
              </w:rPr>
            </w:pPr>
            <w:r>
              <w:rPr>
                <w:rFonts w:cs="Tahoma" w:ascii="Tahoma" w:hAnsi="Tahoma"/>
                <w:sz w:val="20"/>
              </w:rPr>
            </w:r>
          </w:p>
        </w:tc>
      </w:tr>
    </w:tbl>
    <w:p>
      <w:pPr>
        <w:pStyle w:val="Normal"/>
        <w:rPr>
          <w:rFonts w:ascii="Tahoma" w:hAnsi="Tahoma" w:cs="Tahoma"/>
          <w:b/>
          <w:b/>
          <w:sz w:val="20"/>
        </w:rPr>
      </w:pPr>
      <w:r>
        <w:rPr>
          <w:rFonts w:cs="Tahoma" w:ascii="Tahoma" w:hAnsi="Tahoma"/>
          <w:b/>
          <w:sz w:val="20"/>
        </w:rPr>
      </w:r>
    </w:p>
    <w:p>
      <w:pPr>
        <w:pStyle w:val="Normal"/>
        <w:rPr/>
      </w:pPr>
      <w:r>
        <w:rPr>
          <w:rFonts w:cs="Tahoma" w:ascii="Tahoma" w:hAnsi="Tahoma"/>
          <w:b/>
          <w:sz w:val="20"/>
        </w:rPr>
        <w:t>2 - Obiettivi generali</w:t>
      </w:r>
      <w:r>
        <w:rPr>
          <w:rStyle w:val="FootnoteCharacters"/>
          <w:rStyle w:val="Richiamoallanotaapidipagina"/>
          <w:rFonts w:cs="Tahoma" w:ascii="Tahoma" w:hAnsi="Tahoma"/>
          <w:b/>
          <w:sz w:val="20"/>
        </w:rPr>
        <w:footnoteReference w:id="2"/>
      </w:r>
      <w:r>
        <w:rPr>
          <w:rFonts w:cs="Tahoma" w:ascii="Tahoma" w:hAnsi="Tahoma"/>
          <w:b/>
          <w:sz w:val="20"/>
        </w:rPr>
        <w:t xml:space="preserve"> </w:t>
      </w:r>
    </w:p>
    <w:p>
      <w:pPr>
        <w:pStyle w:val="Normal"/>
        <w:pBdr>
          <w:top w:val="single" w:sz="4" w:space="1" w:color="000000"/>
          <w:left w:val="single" w:sz="4" w:space="4" w:color="000000"/>
          <w:bottom w:val="single" w:sz="4" w:space="1" w:color="000000"/>
          <w:right w:val="single" w:sz="4" w:space="4" w:color="000000"/>
        </w:pBdr>
        <w:rPr>
          <w:rFonts w:ascii="Tahoma" w:hAnsi="Tahoma" w:cs="Tahoma"/>
          <w:i/>
          <w:i/>
          <w:sz w:val="16"/>
          <w:szCs w:val="16"/>
        </w:rPr>
      </w:pPr>
      <w:r>
        <w:rPr>
          <w:rFonts w:cs="Tahoma" w:ascii="Tahoma" w:hAnsi="Tahoma"/>
          <w:i/>
          <w:sz w:val="16"/>
          <w:szCs w:val="16"/>
        </w:rPr>
        <w:t>Devono essere indicati uno o più obiettivi, con una crocetta .</w:t>
      </w:r>
    </w:p>
    <w:p>
      <w:pPr>
        <w:pStyle w:val="Normal"/>
        <w:pBdr>
          <w:top w:val="single" w:sz="4" w:space="1" w:color="000000"/>
          <w:left w:val="single" w:sz="4" w:space="4" w:color="000000"/>
          <w:bottom w:val="single" w:sz="4" w:space="1" w:color="000000"/>
          <w:right w:val="single" w:sz="4" w:space="4" w:color="000000"/>
        </w:pBdr>
        <w:rPr>
          <w:rFonts w:ascii="Tahoma" w:hAnsi="Tahoma" w:cs="Tahoma"/>
          <w:b/>
          <w:b/>
          <w:sz w:val="16"/>
          <w:szCs w:val="16"/>
        </w:rPr>
      </w:pPr>
      <w:r>
        <w:rPr>
          <w:rFonts w:cs="Tahoma" w:ascii="Tahoma" w:hAnsi="Tahoma"/>
          <w:b/>
          <w:sz w:val="16"/>
          <w:szCs w:val="16"/>
        </w:rPr>
      </w:r>
    </w:p>
    <w:p>
      <w:pPr>
        <w:pStyle w:val="Normal"/>
        <w:numPr>
          <w:ilvl w:val="0"/>
          <w:numId w:val="1"/>
        </w:numPr>
        <w:pBdr>
          <w:top w:val="single" w:sz="4" w:space="1" w:color="000000"/>
          <w:left w:val="single" w:sz="4" w:space="23" w:color="000000"/>
          <w:bottom w:val="single" w:sz="4" w:space="1" w:color="000000"/>
          <w:right w:val="single" w:sz="4" w:space="4" w:color="000000"/>
        </w:pBdr>
        <w:ind w:left="567" w:hanging="141"/>
        <w:rPr/>
      </w:pPr>
      <w:r>
        <w:rPr>
          <w:rFonts w:cs="Tahoma" w:ascii="Tahoma" w:hAnsi="Tahoma"/>
          <w:sz w:val="20"/>
        </w:rPr>
        <w:t xml:space="preserve">Promuovere la salute e il benessere per tutti e per tutte le età </w:t>
      </w:r>
      <w:r>
        <w:rPr>
          <w:rFonts w:cs="Tahoma" w:ascii="Tahoma" w:hAnsi="Tahoma"/>
          <w:b/>
          <w:sz w:val="20"/>
        </w:rPr>
        <w:t>[  ];</w:t>
      </w:r>
    </w:p>
    <w:p>
      <w:pPr>
        <w:pStyle w:val="Normal"/>
        <w:numPr>
          <w:ilvl w:val="0"/>
          <w:numId w:val="1"/>
        </w:numPr>
        <w:pBdr>
          <w:top w:val="single" w:sz="4" w:space="1" w:color="000000"/>
          <w:left w:val="single" w:sz="4" w:space="23" w:color="000000"/>
          <w:bottom w:val="single" w:sz="4" w:space="1" w:color="000000"/>
          <w:right w:val="single" w:sz="4" w:space="4" w:color="000000"/>
        </w:pBdr>
        <w:ind w:left="567" w:hanging="141"/>
        <w:rPr/>
      </w:pPr>
      <w:r>
        <w:rPr>
          <w:rFonts w:cs="Tahoma" w:ascii="Tahoma" w:hAnsi="Tahoma"/>
          <w:sz w:val="20"/>
        </w:rPr>
        <w:t xml:space="preserve">Promuovere un’educazione di qualità, equa ed inclusiva, e opportunità di apprendimento per tutti </w:t>
      </w:r>
      <w:r>
        <w:rPr>
          <w:rFonts w:cs="Tahoma" w:ascii="Tahoma" w:hAnsi="Tahoma"/>
          <w:b/>
          <w:sz w:val="20"/>
        </w:rPr>
        <w:t>[  ]</w:t>
      </w:r>
      <w:r>
        <w:rPr>
          <w:rFonts w:cs="Tahoma" w:ascii="Tahoma" w:hAnsi="Tahoma"/>
          <w:sz w:val="20"/>
        </w:rPr>
        <w:t>;</w:t>
      </w:r>
    </w:p>
    <w:p>
      <w:pPr>
        <w:pStyle w:val="Normal"/>
        <w:numPr>
          <w:ilvl w:val="0"/>
          <w:numId w:val="1"/>
        </w:numPr>
        <w:pBdr>
          <w:top w:val="single" w:sz="4" w:space="1" w:color="000000"/>
          <w:left w:val="single" w:sz="4" w:space="23" w:color="000000"/>
          <w:bottom w:val="single" w:sz="4" w:space="1" w:color="000000"/>
          <w:right w:val="single" w:sz="4" w:space="4" w:color="000000"/>
        </w:pBdr>
        <w:ind w:left="567" w:hanging="141"/>
        <w:rPr/>
      </w:pPr>
      <w:r>
        <w:rPr>
          <w:rFonts w:cs="Tahoma" w:ascii="Tahoma" w:hAnsi="Tahoma"/>
          <w:sz w:val="20"/>
        </w:rPr>
        <w:t xml:space="preserve">Promuovere una crescita economica duratura, inclusiva e sostenibile, un’occupazione piena e -produttiva ed un lavoro dignitoso per tutti </w:t>
      </w:r>
      <w:r>
        <w:rPr>
          <w:rFonts w:cs="Tahoma" w:ascii="Tahoma" w:hAnsi="Tahoma"/>
          <w:b/>
          <w:sz w:val="20"/>
        </w:rPr>
        <w:t>[  ]</w:t>
      </w:r>
      <w:r>
        <w:rPr>
          <w:rFonts w:cs="Tahoma" w:ascii="Tahoma" w:hAnsi="Tahoma"/>
          <w:sz w:val="20"/>
        </w:rPr>
        <w:t>;</w:t>
      </w:r>
    </w:p>
    <w:p>
      <w:pPr>
        <w:pStyle w:val="Normal"/>
        <w:numPr>
          <w:ilvl w:val="0"/>
          <w:numId w:val="1"/>
        </w:numPr>
        <w:pBdr>
          <w:top w:val="single" w:sz="4" w:space="1" w:color="000000"/>
          <w:left w:val="single" w:sz="4" w:space="23" w:color="000000"/>
          <w:bottom w:val="single" w:sz="4" w:space="1" w:color="000000"/>
          <w:right w:val="single" w:sz="4" w:space="4" w:color="000000"/>
        </w:pBdr>
        <w:ind w:left="567" w:hanging="141"/>
        <w:rPr/>
      </w:pPr>
      <w:r>
        <w:rPr>
          <w:rFonts w:cs="Tahoma" w:ascii="Tahoma" w:hAnsi="Tahoma"/>
          <w:sz w:val="20"/>
        </w:rPr>
        <w:t xml:space="preserve">Promuovere le pari opportunità e contribuire alla riduzione delle disuguaglianze </w:t>
      </w:r>
      <w:r>
        <w:rPr>
          <w:rFonts w:cs="Tahoma" w:ascii="Tahoma" w:hAnsi="Tahoma"/>
          <w:b/>
          <w:sz w:val="20"/>
        </w:rPr>
        <w:t>[  ]</w:t>
      </w:r>
      <w:r>
        <w:rPr>
          <w:rFonts w:cs="Tahoma" w:ascii="Tahoma" w:hAnsi="Tahoma"/>
          <w:sz w:val="20"/>
        </w:rPr>
        <w:t>;</w:t>
      </w:r>
    </w:p>
    <w:p>
      <w:pPr>
        <w:pStyle w:val="Normal"/>
        <w:numPr>
          <w:ilvl w:val="0"/>
          <w:numId w:val="1"/>
        </w:numPr>
        <w:pBdr>
          <w:top w:val="single" w:sz="4" w:space="1" w:color="000000"/>
          <w:left w:val="single" w:sz="4" w:space="23" w:color="000000"/>
          <w:bottom w:val="single" w:sz="4" w:space="1" w:color="000000"/>
          <w:right w:val="single" w:sz="4" w:space="4" w:color="000000"/>
        </w:pBdr>
        <w:ind w:left="567" w:hanging="141"/>
        <w:rPr/>
      </w:pPr>
      <w:r>
        <w:rPr>
          <w:rFonts w:cs="Tahoma" w:ascii="Tahoma" w:hAnsi="Tahoma"/>
          <w:sz w:val="20"/>
        </w:rPr>
        <w:t xml:space="preserve">Promuovere società giuste, pacifiche ed inclusive </w:t>
      </w:r>
      <w:r>
        <w:rPr>
          <w:rFonts w:cs="Tahoma" w:ascii="Tahoma" w:hAnsi="Tahoma"/>
          <w:b/>
          <w:sz w:val="20"/>
        </w:rPr>
        <w:t>[  ]</w:t>
      </w:r>
      <w:r>
        <w:rPr>
          <w:rFonts w:cs="Tahoma" w:ascii="Tahoma" w:hAnsi="Tahoma"/>
          <w:sz w:val="20"/>
        </w:rPr>
        <w:t>;</w:t>
      </w:r>
    </w:p>
    <w:p>
      <w:pPr>
        <w:pStyle w:val="Normal"/>
        <w:numPr>
          <w:ilvl w:val="0"/>
          <w:numId w:val="1"/>
        </w:numPr>
        <w:pBdr>
          <w:top w:val="single" w:sz="4" w:space="1" w:color="000000"/>
          <w:left w:val="single" w:sz="4" w:space="23" w:color="000000"/>
          <w:bottom w:val="single" w:sz="4" w:space="1" w:color="000000"/>
          <w:right w:val="single" w:sz="4" w:space="4" w:color="000000"/>
        </w:pBdr>
        <w:ind w:left="567" w:hanging="141"/>
        <w:rPr/>
      </w:pPr>
      <w:r>
        <w:rPr>
          <w:rFonts w:cs="Tahoma" w:ascii="Tahoma" w:hAnsi="Tahoma"/>
          <w:sz w:val="20"/>
        </w:rPr>
        <w:t xml:space="preserve">Promuovere un’agricoltura sostenibile e responsabile socialmente </w:t>
      </w:r>
      <w:r>
        <w:rPr>
          <w:rFonts w:cs="Tahoma" w:ascii="Tahoma" w:hAnsi="Tahoma"/>
          <w:b/>
          <w:sz w:val="20"/>
        </w:rPr>
        <w:t>[  ]</w:t>
      </w:r>
      <w:r>
        <w:rPr>
          <w:rFonts w:cs="Tahoma" w:ascii="Tahoma" w:hAnsi="Tahoma"/>
          <w:sz w:val="20"/>
        </w:rPr>
        <w:t>.</w:t>
      </w:r>
    </w:p>
    <w:p>
      <w:pPr>
        <w:pStyle w:val="Normal"/>
        <w:rPr>
          <w:rFonts w:ascii="Tahoma" w:hAnsi="Tahoma" w:cs="Tahoma"/>
          <w:b/>
          <w:b/>
          <w:sz w:val="20"/>
        </w:rPr>
      </w:pPr>
      <w:r>
        <w:rPr>
          <w:rFonts w:cs="Tahoma" w:ascii="Tahoma" w:hAnsi="Tahoma"/>
          <w:b/>
          <w:sz w:val="20"/>
        </w:rPr>
      </w:r>
    </w:p>
    <w:p>
      <w:pPr>
        <w:pStyle w:val="Normal"/>
        <w:rPr/>
      </w:pPr>
      <w:r>
        <w:rPr>
          <w:rFonts w:cs="Tahoma" w:ascii="Tahoma" w:hAnsi="Tahoma"/>
          <w:b/>
          <w:sz w:val="20"/>
        </w:rPr>
        <w:t>3 – Aree prioritarie di intervento</w:t>
      </w:r>
      <w:r>
        <w:rPr>
          <w:rStyle w:val="FootnoteCharacters"/>
          <w:rStyle w:val="Richiamoallanotaapidipagina"/>
          <w:rFonts w:cs="Tahoma" w:ascii="Tahoma" w:hAnsi="Tahoma"/>
          <w:b/>
          <w:sz w:val="20"/>
        </w:rPr>
        <w:footnoteReference w:id="3"/>
      </w:r>
      <w:r>
        <w:rPr>
          <w:rFonts w:cs="Tahoma" w:ascii="Tahoma" w:hAnsi="Tahoma"/>
          <w:b/>
          <w:sz w:val="20"/>
        </w:rPr>
        <w:t xml:space="preserve"> </w:t>
      </w:r>
    </w:p>
    <w:p>
      <w:pPr>
        <w:pStyle w:val="Normal"/>
        <w:pBdr>
          <w:top w:val="single" w:sz="4" w:space="1" w:color="000000"/>
          <w:left w:val="single" w:sz="4" w:space="1" w:color="000000"/>
          <w:bottom w:val="single" w:sz="4" w:space="1" w:color="000000"/>
          <w:right w:val="single" w:sz="4" w:space="4" w:color="000000"/>
        </w:pBdr>
        <w:jc w:val="both"/>
        <w:rPr/>
      </w:pPr>
      <w:r>
        <w:rPr>
          <w:rFonts w:cs="Tahoma" w:ascii="Tahoma" w:hAnsi="Tahoma"/>
          <w:i/>
          <w:sz w:val="16"/>
          <w:szCs w:val="16"/>
        </w:rPr>
        <w:t xml:space="preserve">Devono essere indicate </w:t>
      </w:r>
      <w:r>
        <w:rPr>
          <w:rFonts w:cs="Tahoma" w:ascii="Tahoma" w:hAnsi="Tahoma"/>
          <w:b/>
          <w:i/>
          <w:sz w:val="16"/>
          <w:szCs w:val="16"/>
        </w:rPr>
        <w:t>massimo n. 3 aree prioritarie di intervento,</w:t>
      </w:r>
      <w:r>
        <w:rPr>
          <w:rFonts w:cs="Tahoma" w:ascii="Tahoma" w:hAnsi="Tahoma"/>
          <w:i/>
          <w:sz w:val="16"/>
          <w:szCs w:val="16"/>
        </w:rPr>
        <w:t xml:space="preserve"> graduandole da 1 a 3 in ordine di importanza: 1 maggiore – 3 minore.</w:t>
      </w:r>
    </w:p>
    <w:p>
      <w:pPr>
        <w:pStyle w:val="Normal"/>
        <w:numPr>
          <w:ilvl w:val="0"/>
          <w:numId w:val="1"/>
        </w:numPr>
        <w:pBdr>
          <w:top w:val="single" w:sz="4" w:space="1" w:color="000000"/>
          <w:left w:val="single" w:sz="4" w:space="4" w:color="000000"/>
          <w:bottom w:val="single" w:sz="4" w:space="1" w:color="000000"/>
          <w:right w:val="single" w:sz="4" w:space="4" w:color="000000"/>
        </w:pBdr>
        <w:ind w:left="426" w:hanging="284"/>
        <w:jc w:val="both"/>
        <w:rPr/>
      </w:pPr>
      <w:r>
        <w:rPr>
          <w:rFonts w:cs="Tahoma" w:ascii="Tahoma" w:hAnsi="Tahoma"/>
          <w:sz w:val="20"/>
        </w:rPr>
        <w:t xml:space="preserve">Contrasto delle forme di sfruttamento del lavoro, in particolare in agricoltura, e del fenomeno del caporalato </w:t>
      </w:r>
      <w:r>
        <w:rPr>
          <w:rFonts w:cs="Tahoma" w:ascii="Tahoma" w:hAnsi="Tahoma"/>
          <w:b/>
          <w:sz w:val="20"/>
        </w:rPr>
        <w:t>[1], [2], [3]</w:t>
      </w:r>
      <w:r>
        <w:rPr>
          <w:rFonts w:cs="Tahoma" w:ascii="Tahoma" w:hAnsi="Tahoma"/>
          <w:sz w:val="20"/>
        </w:rPr>
        <w:t xml:space="preserve">; </w:t>
      </w:r>
    </w:p>
    <w:p>
      <w:pPr>
        <w:pStyle w:val="Normal"/>
        <w:numPr>
          <w:ilvl w:val="0"/>
          <w:numId w:val="1"/>
        </w:numPr>
        <w:pBdr>
          <w:top w:val="single" w:sz="4" w:space="1" w:color="000000"/>
          <w:left w:val="single" w:sz="4" w:space="4" w:color="000000"/>
          <w:bottom w:val="single" w:sz="4" w:space="1" w:color="000000"/>
          <w:right w:val="single" w:sz="4" w:space="4" w:color="000000"/>
        </w:pBdr>
        <w:ind w:left="426" w:hanging="284"/>
        <w:jc w:val="both"/>
        <w:rPr/>
      </w:pPr>
      <w:r>
        <w:rPr>
          <w:rFonts w:cs="Tahoma" w:ascii="Tahoma" w:hAnsi="Tahoma"/>
          <w:sz w:val="20"/>
        </w:rPr>
        <w:t xml:space="preserve">Sviluppo della cultura del volontariato, in particolare tra i giovani e all’interno delle scuole </w:t>
      </w:r>
      <w:r>
        <w:rPr>
          <w:rFonts w:cs="Tahoma" w:ascii="Tahoma" w:hAnsi="Tahoma"/>
          <w:b/>
          <w:sz w:val="20"/>
        </w:rPr>
        <w:t>[1], [2], [3]</w:t>
      </w:r>
      <w:r>
        <w:rPr>
          <w:rFonts w:cs="Tahoma" w:ascii="Tahoma" w:hAnsi="Tahoma"/>
          <w:sz w:val="20"/>
        </w:rPr>
        <w:t>;</w:t>
      </w:r>
    </w:p>
    <w:p>
      <w:pPr>
        <w:pStyle w:val="Normal"/>
        <w:numPr>
          <w:ilvl w:val="0"/>
          <w:numId w:val="1"/>
        </w:numPr>
        <w:pBdr>
          <w:top w:val="single" w:sz="4" w:space="1" w:color="000000"/>
          <w:left w:val="single" w:sz="4" w:space="4" w:color="000000"/>
          <w:bottom w:val="single" w:sz="4" w:space="1" w:color="000000"/>
          <w:right w:val="single" w:sz="4" w:space="4" w:color="000000"/>
        </w:pBdr>
        <w:ind w:left="426" w:hanging="284"/>
        <w:jc w:val="both"/>
        <w:rPr/>
      </w:pPr>
      <w:r>
        <w:rPr>
          <w:rFonts w:cs="Tahoma" w:ascii="Tahoma" w:hAnsi="Tahoma"/>
          <w:sz w:val="20"/>
        </w:rPr>
        <w:t xml:space="preserve">Sostegno all’inclusione sociale, in particolare delle persone con disabilità e non autosufficienti </w:t>
      </w:r>
      <w:r>
        <w:rPr>
          <w:rFonts w:cs="Tahoma" w:ascii="Tahoma" w:hAnsi="Tahoma"/>
          <w:b/>
          <w:sz w:val="20"/>
        </w:rPr>
        <w:t>[1], [2], [3]</w:t>
      </w:r>
      <w:r>
        <w:rPr>
          <w:rFonts w:cs="Tahoma" w:ascii="Tahoma" w:hAnsi="Tahoma"/>
          <w:sz w:val="20"/>
        </w:rPr>
        <w:t>;</w:t>
      </w:r>
    </w:p>
    <w:p>
      <w:pPr>
        <w:pStyle w:val="Normal"/>
        <w:numPr>
          <w:ilvl w:val="0"/>
          <w:numId w:val="1"/>
        </w:numPr>
        <w:pBdr>
          <w:top w:val="single" w:sz="4" w:space="1" w:color="000000"/>
          <w:left w:val="single" w:sz="4" w:space="4" w:color="000000"/>
          <w:bottom w:val="single" w:sz="4" w:space="1" w:color="000000"/>
          <w:right w:val="single" w:sz="4" w:space="4" w:color="000000"/>
        </w:pBdr>
        <w:ind w:left="426" w:hanging="284"/>
        <w:jc w:val="both"/>
        <w:rPr/>
      </w:pPr>
      <w:r>
        <w:rPr>
          <w:rFonts w:cs="Tahoma" w:ascii="Tahoma" w:hAnsi="Tahoma"/>
          <w:sz w:val="20"/>
        </w:rPr>
        <w:t xml:space="preserve">Prevenzione e contrasto delle dipendenze, ivi inclusa la ludopatia </w:t>
      </w:r>
      <w:r>
        <w:rPr>
          <w:rFonts w:cs="Tahoma" w:ascii="Tahoma" w:hAnsi="Tahoma"/>
          <w:b/>
          <w:sz w:val="20"/>
        </w:rPr>
        <w:t>[1], [2], [3]</w:t>
      </w:r>
      <w:r>
        <w:rPr>
          <w:rFonts w:cs="Tahoma" w:ascii="Tahoma" w:hAnsi="Tahoma"/>
          <w:sz w:val="20"/>
        </w:rPr>
        <w:t>;</w:t>
      </w:r>
    </w:p>
    <w:p>
      <w:pPr>
        <w:pStyle w:val="Normal"/>
        <w:numPr>
          <w:ilvl w:val="0"/>
          <w:numId w:val="1"/>
        </w:numPr>
        <w:pBdr>
          <w:top w:val="single" w:sz="4" w:space="1" w:color="000000"/>
          <w:left w:val="single" w:sz="4" w:space="4" w:color="000000"/>
          <w:bottom w:val="single" w:sz="4" w:space="1" w:color="000000"/>
          <w:right w:val="single" w:sz="4" w:space="4" w:color="000000"/>
        </w:pBdr>
        <w:ind w:left="426" w:hanging="284"/>
        <w:jc w:val="both"/>
        <w:rPr/>
      </w:pPr>
      <w:r>
        <w:rPr>
          <w:rFonts w:cs="Tahoma" w:ascii="Tahoma" w:hAnsi="Tahoma"/>
          <w:sz w:val="20"/>
        </w:rPr>
        <w:t xml:space="preserve">Prevenzione e contrasto delle forme di violenza, discriminazione e intolleranza, con particolare riferimento a quella di genere e/o nei confronti di soggetti vulnerabili </w:t>
      </w:r>
      <w:r>
        <w:rPr>
          <w:rFonts w:cs="Tahoma" w:ascii="Tahoma" w:hAnsi="Tahoma"/>
          <w:b/>
          <w:sz w:val="20"/>
        </w:rPr>
        <w:t>[1], [2], [3]</w:t>
      </w:r>
      <w:r>
        <w:rPr>
          <w:rFonts w:cs="Tahoma" w:ascii="Tahoma" w:hAnsi="Tahoma"/>
          <w:sz w:val="20"/>
        </w:rPr>
        <w:t>;</w:t>
      </w:r>
    </w:p>
    <w:p>
      <w:pPr>
        <w:pStyle w:val="Normal"/>
        <w:numPr>
          <w:ilvl w:val="0"/>
          <w:numId w:val="1"/>
        </w:numPr>
        <w:pBdr>
          <w:top w:val="single" w:sz="4" w:space="1" w:color="000000"/>
          <w:left w:val="single" w:sz="4" w:space="4" w:color="000000"/>
          <w:bottom w:val="single" w:sz="4" w:space="1" w:color="000000"/>
          <w:right w:val="single" w:sz="4" w:space="4" w:color="000000"/>
        </w:pBdr>
        <w:ind w:left="426" w:hanging="284"/>
        <w:jc w:val="both"/>
        <w:rPr/>
      </w:pPr>
      <w:r>
        <w:rPr>
          <w:rFonts w:cs="Tahoma" w:ascii="Tahoma" w:hAnsi="Tahoma"/>
          <w:sz w:val="20"/>
        </w:rPr>
        <w:t xml:space="preserve">Contrasto a condizioni di fragilità e di svantaggio della persona al fine di intervenire sui fenomeni di - marginalità e di esclusione sociale, con particolare riferimento alle persone senza dimora, a quelle in condizioni di povertà assoluta o relativa e ai migranti </w:t>
      </w:r>
      <w:r>
        <w:rPr>
          <w:rFonts w:cs="Tahoma" w:ascii="Tahoma" w:hAnsi="Tahoma"/>
          <w:b/>
          <w:sz w:val="20"/>
        </w:rPr>
        <w:t>[1], [2], [3]</w:t>
      </w:r>
      <w:r>
        <w:rPr>
          <w:rFonts w:cs="Tahoma" w:ascii="Tahoma" w:hAnsi="Tahoma"/>
          <w:sz w:val="20"/>
        </w:rPr>
        <w:t xml:space="preserve">;  </w:t>
      </w:r>
    </w:p>
    <w:p>
      <w:pPr>
        <w:pStyle w:val="Normal"/>
        <w:numPr>
          <w:ilvl w:val="0"/>
          <w:numId w:val="1"/>
        </w:numPr>
        <w:pBdr>
          <w:top w:val="single" w:sz="4" w:space="1" w:color="000000"/>
          <w:left w:val="single" w:sz="4" w:space="4" w:color="000000"/>
          <w:bottom w:val="single" w:sz="4" w:space="1" w:color="000000"/>
          <w:right w:val="single" w:sz="4" w:space="4" w:color="000000"/>
        </w:pBdr>
        <w:ind w:left="426" w:hanging="284"/>
        <w:jc w:val="both"/>
        <w:rPr/>
      </w:pPr>
      <w:r>
        <w:rPr>
          <w:rFonts w:cs="Tahoma" w:ascii="Tahoma" w:hAnsi="Tahoma"/>
          <w:sz w:val="20"/>
        </w:rPr>
        <w:t xml:space="preserve">Sviluppo e rafforzamento della cittadinanza attiva, della legalità e della corresponsabilità, anche attraverso la tutela e la valorizzazione dei beni comuni </w:t>
      </w:r>
      <w:r>
        <w:rPr>
          <w:rFonts w:cs="Tahoma" w:ascii="Tahoma" w:hAnsi="Tahoma"/>
          <w:b/>
          <w:sz w:val="20"/>
        </w:rPr>
        <w:t>[1], [2], [3]</w:t>
      </w:r>
      <w:r>
        <w:rPr>
          <w:rFonts w:cs="Tahoma" w:ascii="Tahoma" w:hAnsi="Tahoma"/>
          <w:sz w:val="20"/>
        </w:rPr>
        <w:t>;</w:t>
      </w:r>
    </w:p>
    <w:p>
      <w:pPr>
        <w:pStyle w:val="Normal"/>
        <w:numPr>
          <w:ilvl w:val="0"/>
          <w:numId w:val="1"/>
        </w:numPr>
        <w:pBdr>
          <w:top w:val="single" w:sz="4" w:space="1" w:color="000000"/>
          <w:left w:val="single" w:sz="4" w:space="4" w:color="000000"/>
          <w:bottom w:val="single" w:sz="4" w:space="1" w:color="000000"/>
          <w:right w:val="single" w:sz="4" w:space="4" w:color="000000"/>
        </w:pBdr>
        <w:ind w:left="426" w:hanging="284"/>
        <w:jc w:val="both"/>
        <w:rPr/>
      </w:pPr>
      <w:r>
        <w:rPr>
          <w:rFonts w:cs="Tahoma" w:ascii="Tahoma" w:hAnsi="Tahoma"/>
          <w:sz w:val="20"/>
        </w:rPr>
        <w:t>Sostegno alle attività di accompagnamento al lavoro di fasce deboli della popolazione</w:t>
      </w:r>
      <w:r>
        <w:rPr>
          <w:rFonts w:cs="Tahoma" w:ascii="Tahoma" w:hAnsi="Tahoma"/>
          <w:b/>
          <w:sz w:val="20"/>
        </w:rPr>
        <w:t>[1], [2], [3]</w:t>
      </w:r>
      <w:r>
        <w:rPr>
          <w:rFonts w:cs="Tahoma" w:ascii="Tahoma" w:hAnsi="Tahoma"/>
          <w:sz w:val="20"/>
        </w:rPr>
        <w:t xml:space="preserve"> ;</w:t>
      </w:r>
    </w:p>
    <w:p>
      <w:pPr>
        <w:pStyle w:val="Normal"/>
        <w:numPr>
          <w:ilvl w:val="0"/>
          <w:numId w:val="1"/>
        </w:numPr>
        <w:pBdr>
          <w:top w:val="single" w:sz="4" w:space="1" w:color="000000"/>
          <w:left w:val="single" w:sz="4" w:space="4" w:color="000000"/>
          <w:bottom w:val="single" w:sz="4" w:space="1" w:color="000000"/>
          <w:right w:val="single" w:sz="4" w:space="4" w:color="000000"/>
        </w:pBdr>
        <w:ind w:left="426" w:hanging="284"/>
        <w:jc w:val="both"/>
        <w:rPr/>
      </w:pPr>
      <w:r>
        <w:rPr>
          <w:rFonts w:cs="Tahoma" w:ascii="Tahoma" w:hAnsi="Tahoma"/>
          <w:sz w:val="20"/>
        </w:rPr>
        <w:t xml:space="preserve">Contrasto alle solitudini involontarie specie nella popolazione anziana attraverso iniziative e percorsi di coinvolgimento partecipato </w:t>
      </w:r>
      <w:r>
        <w:rPr>
          <w:rFonts w:cs="Tahoma" w:ascii="Tahoma" w:hAnsi="Tahoma"/>
          <w:b/>
          <w:sz w:val="20"/>
        </w:rPr>
        <w:t>[1], [2], [3]</w:t>
      </w:r>
      <w:r>
        <w:rPr>
          <w:rFonts w:cs="Tahoma" w:ascii="Tahoma" w:hAnsi="Tahoma"/>
          <w:sz w:val="20"/>
        </w:rPr>
        <w:t>;</w:t>
      </w:r>
    </w:p>
    <w:p>
      <w:pPr>
        <w:pStyle w:val="Normal"/>
        <w:numPr>
          <w:ilvl w:val="0"/>
          <w:numId w:val="1"/>
        </w:numPr>
        <w:pBdr>
          <w:top w:val="single" w:sz="4" w:space="1" w:color="000000"/>
          <w:left w:val="single" w:sz="4" w:space="4" w:color="000000"/>
          <w:bottom w:val="single" w:sz="4" w:space="1" w:color="000000"/>
          <w:right w:val="single" w:sz="4" w:space="4" w:color="000000"/>
        </w:pBdr>
        <w:ind w:left="426" w:hanging="284"/>
        <w:jc w:val="both"/>
        <w:rPr/>
      </w:pPr>
      <w:r>
        <w:rPr>
          <w:rFonts w:cs="Tahoma" w:ascii="Tahoma" w:hAnsi="Tahoma"/>
          <w:sz w:val="20"/>
        </w:rPr>
        <w:t xml:space="preserve">Sviluppo di forme di welfare generativo di comunità anche attraverso il coinvolgimento attivo e partecipato in attività di utilità sociale dei soggetti che beneficiano di prestazioni di integrazione e sostegno al reddito nonché degli altri appartenenti alle categorie di cui all'articolo 1 comma 312 della legge 28/12/2015, n. 208 e all’articolo 1, commi 86 e 87 della legge 11 dicembre 2016, n. 232) </w:t>
      </w:r>
      <w:r>
        <w:rPr>
          <w:rFonts w:cs="Tahoma" w:ascii="Tahoma" w:hAnsi="Tahoma"/>
          <w:b/>
          <w:sz w:val="20"/>
        </w:rPr>
        <w:t>[1], [2], [3]</w:t>
      </w:r>
      <w:r>
        <w:rPr>
          <w:rFonts w:cs="Tahoma" w:ascii="Tahoma" w:hAnsi="Tahoma"/>
          <w:sz w:val="20"/>
        </w:rPr>
        <w:t xml:space="preserve">;  </w:t>
      </w:r>
    </w:p>
    <w:p>
      <w:pPr>
        <w:sectPr>
          <w:headerReference w:type="default" r:id="rId2"/>
          <w:footnotePr>
            <w:numFmt w:val="decimal"/>
          </w:footnotePr>
          <w:type w:val="nextPage"/>
          <w:pgSz w:w="11906" w:h="16838"/>
          <w:pgMar w:left="1134" w:right="1134" w:header="720" w:top="1418" w:footer="0" w:bottom="993" w:gutter="0"/>
          <w:pgNumType w:fmt="decimal"/>
          <w:formProt w:val="false"/>
          <w:textDirection w:val="lrTb"/>
          <w:docGrid w:type="default" w:linePitch="100" w:charSpace="0"/>
        </w:sectPr>
        <w:pStyle w:val="Normal"/>
        <w:numPr>
          <w:ilvl w:val="0"/>
          <w:numId w:val="1"/>
        </w:numPr>
        <w:pBdr>
          <w:top w:val="single" w:sz="4" w:space="1" w:color="000000"/>
          <w:left w:val="single" w:sz="4" w:space="4" w:color="000000"/>
          <w:bottom w:val="single" w:sz="4" w:space="1" w:color="000000"/>
          <w:right w:val="single" w:sz="4" w:space="4" w:color="000000"/>
        </w:pBdr>
        <w:ind w:left="426" w:hanging="284"/>
        <w:jc w:val="both"/>
        <w:rPr/>
      </w:pPr>
      <w:r>
        <w:rPr>
          <w:rFonts w:cs="Tahoma" w:ascii="Tahoma" w:hAnsi="Tahoma"/>
          <w:sz w:val="20"/>
        </w:rPr>
        <w:t xml:space="preserve">Sviluppo delle reti associative del Terzo settore e rafforzamento della loro capacity building, funzionale all’implementazione dell’offerta di servizi di supporto agli enti del Terzo settore </w:t>
      </w:r>
      <w:r>
        <w:rPr>
          <w:rFonts w:cs="Tahoma" w:ascii="Tahoma" w:hAnsi="Tahoma"/>
          <w:b/>
          <w:sz w:val="20"/>
        </w:rPr>
        <w:t>[1], [2], [3]</w:t>
      </w:r>
      <w:r>
        <w:rPr>
          <w:rFonts w:cs="Tahoma" w:ascii="Tahoma" w:hAnsi="Tahoma"/>
          <w:sz w:val="20"/>
        </w:rPr>
        <w:t>;</w:t>
      </w:r>
    </w:p>
    <w:p>
      <w:pPr>
        <w:pStyle w:val="Normal"/>
        <w:numPr>
          <w:ilvl w:val="0"/>
          <w:numId w:val="1"/>
        </w:numPr>
        <w:pBdr>
          <w:top w:val="single" w:sz="4" w:space="1" w:color="000000"/>
          <w:left w:val="single" w:sz="4" w:space="4" w:color="000000"/>
          <w:bottom w:val="single" w:sz="4" w:space="1" w:color="000000"/>
          <w:right w:val="single" w:sz="4" w:space="4" w:color="000000"/>
        </w:pBdr>
        <w:ind w:left="426" w:hanging="284"/>
        <w:jc w:val="both"/>
        <w:rPr/>
      </w:pPr>
      <w:r>
        <w:rPr>
          <w:rFonts w:cs="Tahoma" w:ascii="Tahoma" w:hAnsi="Tahoma"/>
          <w:sz w:val="20"/>
        </w:rPr>
        <w:t xml:space="preserve">Sensibilizzazione e promozione del sostegno a distanza </w:t>
      </w:r>
      <w:r>
        <w:rPr>
          <w:rFonts w:cs="Tahoma" w:ascii="Tahoma" w:hAnsi="Tahoma"/>
          <w:b/>
          <w:sz w:val="20"/>
        </w:rPr>
        <w:t>[1], [2], [3]</w:t>
      </w:r>
      <w:r>
        <w:rPr>
          <w:rFonts w:cs="Tahoma" w:ascii="Tahoma" w:hAnsi="Tahoma"/>
          <w:sz w:val="20"/>
        </w:rPr>
        <w:t>.</w:t>
      </w:r>
    </w:p>
    <w:p>
      <w:pPr>
        <w:pStyle w:val="Normal"/>
        <w:jc w:val="both"/>
        <w:rPr>
          <w:rFonts w:ascii="Tahoma" w:hAnsi="Tahoma" w:cs="Tahoma"/>
          <w:i/>
          <w:i/>
          <w:sz w:val="20"/>
        </w:rPr>
      </w:pPr>
      <w:r>
        <w:rPr>
          <w:rFonts w:cs="Tahoma" w:ascii="Tahoma" w:hAnsi="Tahoma"/>
          <w:i/>
          <w:sz w:val="20"/>
        </w:rPr>
      </w:r>
    </w:p>
    <w:p>
      <w:pPr>
        <w:pStyle w:val="Normal"/>
        <w:rPr/>
      </w:pPr>
      <w:r>
        <w:rPr>
          <w:rFonts w:cs="Tahoma" w:ascii="Tahoma" w:hAnsi="Tahoma"/>
          <w:b/>
          <w:sz w:val="20"/>
        </w:rPr>
        <w:t>4- Linee di attività</w:t>
      </w:r>
      <w:r>
        <w:rPr>
          <w:rStyle w:val="FootnoteCharacters"/>
          <w:rStyle w:val="Richiamoallanotaapidipagina"/>
          <w:rFonts w:cs="Tahoma" w:ascii="Tahoma" w:hAnsi="Tahoma"/>
          <w:b/>
          <w:sz w:val="20"/>
        </w:rPr>
        <w:footnoteReference w:id="4"/>
      </w:r>
      <w:r>
        <w:rPr>
          <w:rFonts w:cs="Tahoma" w:ascii="Tahoma" w:hAnsi="Tahoma"/>
          <w:b/>
          <w:sz w:val="20"/>
        </w:rPr>
        <w:t xml:space="preserve"> </w:t>
      </w:r>
    </w:p>
    <w:p>
      <w:pPr>
        <w:pStyle w:val="Normal"/>
        <w:pBdr>
          <w:top w:val="single" w:sz="4" w:space="1" w:color="000000"/>
          <w:left w:val="single" w:sz="4" w:space="4" w:color="000000"/>
          <w:bottom w:val="single" w:sz="4" w:space="1" w:color="000000"/>
          <w:right w:val="single" w:sz="4" w:space="4" w:color="000000"/>
        </w:pBdr>
        <w:jc w:val="both"/>
        <w:rPr>
          <w:rFonts w:ascii="Tahoma" w:hAnsi="Tahoma" w:cs="Tahoma"/>
          <w:i/>
          <w:i/>
          <w:sz w:val="18"/>
          <w:szCs w:val="18"/>
        </w:rPr>
      </w:pPr>
      <w:r>
        <w:rPr>
          <w:rFonts w:cs="Tahoma" w:ascii="Tahoma" w:hAnsi="Tahoma"/>
          <w:i/>
          <w:sz w:val="18"/>
          <w:szCs w:val="18"/>
        </w:rPr>
        <w:t xml:space="preserve">Attività di interesse generale, in coerenza con gli statuti dei soggetti attuatori </w:t>
      </w:r>
    </w:p>
    <w:p>
      <w:pPr>
        <w:pStyle w:val="Normal"/>
        <w:pBdr>
          <w:top w:val="single" w:sz="4" w:space="1" w:color="000000"/>
          <w:left w:val="single" w:sz="4" w:space="4" w:color="000000"/>
          <w:bottom w:val="single" w:sz="4" w:space="1" w:color="000000"/>
          <w:right w:val="single" w:sz="4" w:space="4" w:color="000000"/>
        </w:pBdr>
        <w:jc w:val="both"/>
        <w:rPr>
          <w:rFonts w:ascii="Tahoma" w:hAnsi="Tahoma" w:cs="Tahoma"/>
          <w:sz w:val="18"/>
          <w:szCs w:val="18"/>
        </w:rPr>
      </w:pPr>
      <w:r>
        <w:rPr>
          <w:rFonts w:cs="Tahoma" w:ascii="Tahoma" w:hAnsi="Tahoma"/>
          <w:sz w:val="18"/>
          <w:szCs w:val="18"/>
        </w:rPr>
      </w:r>
    </w:p>
    <w:p>
      <w:pPr>
        <w:pStyle w:val="Normal"/>
        <w:pBdr>
          <w:top w:val="single" w:sz="4" w:space="1" w:color="000000"/>
          <w:left w:val="single" w:sz="4" w:space="4" w:color="000000"/>
          <w:bottom w:val="single" w:sz="4" w:space="1" w:color="000000"/>
          <w:right w:val="single" w:sz="4" w:space="4" w:color="000000"/>
        </w:pBdr>
        <w:jc w:val="both"/>
        <w:rPr/>
      </w:pPr>
      <w:r>
        <w:rPr>
          <w:rFonts w:cs="Tahoma" w:ascii="Tahoma" w:hAnsi="Tahoma"/>
          <w:b/>
          <w:sz w:val="20"/>
        </w:rPr>
        <w:t xml:space="preserve">[_] </w:t>
      </w:r>
      <w:r>
        <w:rPr>
          <w:rFonts w:cs="Tahoma" w:ascii="Tahoma" w:hAnsi="Tahoma"/>
          <w:sz w:val="20"/>
        </w:rPr>
        <w:t xml:space="preserve">a) interventi e servizi sociali ai sensi dell’articolo 1, commi 1 e 2, della legge 8 novembre 2000, n. 328, e successive modificazioni, e interventi, servizi e prestazioni di cui alla legge 5 febbraio 1992, n. 104, e alla legge 22 giugno 2016, n. 112, e successive modificazioni; </w:t>
      </w:r>
    </w:p>
    <w:p>
      <w:pPr>
        <w:pStyle w:val="Normal"/>
        <w:pBdr>
          <w:top w:val="single" w:sz="4" w:space="1" w:color="000000"/>
          <w:left w:val="single" w:sz="4" w:space="4" w:color="000000"/>
          <w:bottom w:val="single" w:sz="4" w:space="1" w:color="000000"/>
          <w:right w:val="single" w:sz="4" w:space="4" w:color="000000"/>
        </w:pBdr>
        <w:jc w:val="both"/>
        <w:rPr/>
      </w:pPr>
      <w:r>
        <w:rPr>
          <w:rFonts w:cs="Tahoma" w:ascii="Tahoma" w:hAnsi="Tahoma"/>
          <w:b/>
          <w:sz w:val="20"/>
        </w:rPr>
        <w:t xml:space="preserve">[_] </w:t>
      </w:r>
      <w:r>
        <w:rPr>
          <w:rFonts w:cs="Tahoma" w:ascii="Tahoma" w:hAnsi="Tahoma"/>
          <w:sz w:val="20"/>
        </w:rPr>
        <w:t>b) interventi e prestazioni sanitarie;</w:t>
      </w:r>
    </w:p>
    <w:p>
      <w:pPr>
        <w:pStyle w:val="Normal"/>
        <w:pBdr>
          <w:top w:val="single" w:sz="4" w:space="1" w:color="000000"/>
          <w:left w:val="single" w:sz="4" w:space="4" w:color="000000"/>
          <w:bottom w:val="single" w:sz="4" w:space="1" w:color="000000"/>
          <w:right w:val="single" w:sz="4" w:space="4" w:color="000000"/>
        </w:pBdr>
        <w:jc w:val="both"/>
        <w:rPr/>
      </w:pPr>
      <w:r>
        <w:rPr>
          <w:rFonts w:cs="Tahoma" w:ascii="Tahoma" w:hAnsi="Tahoma"/>
          <w:b/>
          <w:sz w:val="20"/>
        </w:rPr>
        <w:t xml:space="preserve">[_] </w:t>
      </w:r>
      <w:r>
        <w:rPr>
          <w:rFonts w:cs="Tahoma" w:ascii="Tahoma" w:hAnsi="Tahoma"/>
          <w:sz w:val="20"/>
        </w:rPr>
        <w:t xml:space="preserve">c) prestazioni socio-sanitarie di cui al decreto del Presidente del Consiglio dei ministri 14 febbraio 2001, pubblicato nella Gazzetta Ufficiale n. 129 del 6 giugno 2001, e successive modificazioni; </w:t>
      </w:r>
    </w:p>
    <w:p>
      <w:pPr>
        <w:pStyle w:val="Normal"/>
        <w:pBdr>
          <w:top w:val="single" w:sz="4" w:space="1" w:color="000000"/>
          <w:left w:val="single" w:sz="4" w:space="4" w:color="000000"/>
          <w:bottom w:val="single" w:sz="4" w:space="1" w:color="000000"/>
          <w:right w:val="single" w:sz="4" w:space="4" w:color="000000"/>
        </w:pBdr>
        <w:jc w:val="both"/>
        <w:rPr/>
      </w:pPr>
      <w:r>
        <w:rPr>
          <w:rFonts w:cs="Tahoma" w:ascii="Tahoma" w:hAnsi="Tahoma"/>
          <w:b/>
          <w:sz w:val="20"/>
        </w:rPr>
        <w:t xml:space="preserve">[_] </w:t>
      </w:r>
      <w:r>
        <w:rPr>
          <w:rFonts w:cs="Tahoma" w:ascii="Tahoma" w:hAnsi="Tahoma"/>
          <w:sz w:val="20"/>
        </w:rPr>
        <w:t xml:space="preserve">d) educazione, istruzione e formazione professionale, ai sensi della legge 28 marzo 2003, n. 53, e successive modificazioni, nonché le attività culturali di interesse sociale con finalità educativa; </w:t>
      </w:r>
    </w:p>
    <w:p>
      <w:pPr>
        <w:pStyle w:val="Normal"/>
        <w:pBdr>
          <w:top w:val="single" w:sz="4" w:space="1" w:color="000000"/>
          <w:left w:val="single" w:sz="4" w:space="4" w:color="000000"/>
          <w:bottom w:val="single" w:sz="4" w:space="1" w:color="000000"/>
          <w:right w:val="single" w:sz="4" w:space="4" w:color="000000"/>
        </w:pBdr>
        <w:jc w:val="both"/>
        <w:rPr/>
      </w:pPr>
      <w:r>
        <w:rPr>
          <w:rFonts w:cs="Tahoma" w:ascii="Tahoma" w:hAnsi="Tahoma"/>
          <w:b/>
          <w:sz w:val="20"/>
        </w:rPr>
        <w:t xml:space="preserve">[_] </w:t>
      </w:r>
      <w:r>
        <w:rPr>
          <w:rFonts w:cs="Tahoma" w:ascii="Tahoma" w:hAnsi="Tahoma"/>
          <w:sz w:val="20"/>
        </w:rPr>
        <w:t xml:space="preserve">e) interventi e servizi finalizzati alla salvaguardia e al miglioramento delle condizioni dell’ambiente e all’utilizzazione accorta e razionale delle risorse naturali, con esclusione dell’attività, esercitata abitualmente, di raccolta e riciclaggio dei rifiuti urbani, speciali e pericolosi; </w:t>
      </w:r>
    </w:p>
    <w:p>
      <w:pPr>
        <w:pStyle w:val="Normal"/>
        <w:pBdr>
          <w:top w:val="single" w:sz="4" w:space="1" w:color="000000"/>
          <w:left w:val="single" w:sz="4" w:space="4" w:color="000000"/>
          <w:bottom w:val="single" w:sz="4" w:space="1" w:color="000000"/>
          <w:right w:val="single" w:sz="4" w:space="4" w:color="000000"/>
        </w:pBdr>
        <w:jc w:val="both"/>
        <w:rPr/>
      </w:pPr>
      <w:r>
        <w:rPr>
          <w:rFonts w:cs="Tahoma" w:ascii="Tahoma" w:hAnsi="Tahoma"/>
          <w:b/>
          <w:sz w:val="20"/>
        </w:rPr>
        <w:t xml:space="preserve">[_] </w:t>
      </w:r>
      <w:r>
        <w:rPr>
          <w:rFonts w:cs="Tahoma" w:ascii="Tahoma" w:hAnsi="Tahoma"/>
          <w:sz w:val="20"/>
        </w:rPr>
        <w:t xml:space="preserve">f) interventi di tutela e valorizzazione del patrimonio culturale e del paesaggio, ai sensi del decreto legislativo 22 gennaio 2004, n. 42, e successive modificazioni; </w:t>
      </w:r>
    </w:p>
    <w:p>
      <w:pPr>
        <w:pStyle w:val="Normal"/>
        <w:pBdr>
          <w:top w:val="single" w:sz="4" w:space="1" w:color="000000"/>
          <w:left w:val="single" w:sz="4" w:space="4" w:color="000000"/>
          <w:bottom w:val="single" w:sz="4" w:space="1" w:color="000000"/>
          <w:right w:val="single" w:sz="4" w:space="4" w:color="000000"/>
        </w:pBdr>
        <w:jc w:val="both"/>
        <w:rPr/>
      </w:pPr>
      <w:r>
        <w:rPr>
          <w:rFonts w:cs="Tahoma" w:ascii="Tahoma" w:hAnsi="Tahoma"/>
          <w:b/>
          <w:sz w:val="20"/>
        </w:rPr>
        <w:t xml:space="preserve">[_] </w:t>
      </w:r>
      <w:r>
        <w:rPr>
          <w:rFonts w:cs="Tahoma" w:ascii="Tahoma" w:hAnsi="Tahoma"/>
          <w:sz w:val="20"/>
        </w:rPr>
        <w:t xml:space="preserve">g) formazione universitaria e post-universitaria; </w:t>
      </w:r>
    </w:p>
    <w:p>
      <w:pPr>
        <w:pStyle w:val="Normal"/>
        <w:pBdr>
          <w:top w:val="single" w:sz="4" w:space="1" w:color="000000"/>
          <w:left w:val="single" w:sz="4" w:space="4" w:color="000000"/>
          <w:bottom w:val="single" w:sz="4" w:space="1" w:color="000000"/>
          <w:right w:val="single" w:sz="4" w:space="4" w:color="000000"/>
        </w:pBdr>
        <w:jc w:val="both"/>
        <w:rPr/>
      </w:pPr>
      <w:r>
        <w:rPr>
          <w:rFonts w:cs="Tahoma" w:ascii="Tahoma" w:hAnsi="Tahoma"/>
          <w:b/>
          <w:sz w:val="20"/>
        </w:rPr>
        <w:t xml:space="preserve">[_] </w:t>
      </w:r>
      <w:r>
        <w:rPr>
          <w:rFonts w:cs="Tahoma" w:ascii="Tahoma" w:hAnsi="Tahoma"/>
          <w:sz w:val="20"/>
        </w:rPr>
        <w:t xml:space="preserve">h) ricerca scientifica di particolare interesse sociale; </w:t>
      </w:r>
    </w:p>
    <w:p>
      <w:pPr>
        <w:pStyle w:val="Normal"/>
        <w:pBdr>
          <w:top w:val="single" w:sz="4" w:space="1" w:color="000000"/>
          <w:left w:val="single" w:sz="4" w:space="4" w:color="000000"/>
          <w:bottom w:val="single" w:sz="4" w:space="1" w:color="000000"/>
          <w:right w:val="single" w:sz="4" w:space="4" w:color="000000"/>
        </w:pBdr>
        <w:jc w:val="both"/>
        <w:rPr/>
      </w:pPr>
      <w:r>
        <w:rPr>
          <w:rFonts w:cs="Tahoma" w:ascii="Tahoma" w:hAnsi="Tahoma"/>
          <w:b/>
          <w:sz w:val="20"/>
        </w:rPr>
        <w:t xml:space="preserve">[_] </w:t>
      </w:r>
      <w:r>
        <w:rPr>
          <w:rFonts w:cs="Tahoma" w:ascii="Tahoma" w:hAnsi="Tahoma"/>
          <w:sz w:val="20"/>
        </w:rPr>
        <w:t xml:space="preserve">i) organizzazione e gestione di attività culturali, artistiche o ricreative di interesse sociale, incluse attività, anche editoriali, di promozione e diffusione della cultura e della pratica del volontariato e delle attività di interesse generale di cui al presente articolo; </w:t>
      </w:r>
    </w:p>
    <w:p>
      <w:pPr>
        <w:pStyle w:val="Normal"/>
        <w:pBdr>
          <w:top w:val="single" w:sz="4" w:space="1" w:color="000000"/>
          <w:left w:val="single" w:sz="4" w:space="4" w:color="000000"/>
          <w:bottom w:val="single" w:sz="4" w:space="1" w:color="000000"/>
          <w:right w:val="single" w:sz="4" w:space="4" w:color="000000"/>
        </w:pBdr>
        <w:jc w:val="both"/>
        <w:rPr/>
      </w:pPr>
      <w:r>
        <w:rPr>
          <w:rFonts w:cs="Tahoma" w:ascii="Tahoma" w:hAnsi="Tahoma"/>
          <w:b/>
          <w:sz w:val="20"/>
        </w:rPr>
        <w:t xml:space="preserve">[_] </w:t>
      </w:r>
      <w:r>
        <w:rPr>
          <w:rFonts w:cs="Tahoma" w:ascii="Tahoma" w:hAnsi="Tahoma"/>
          <w:sz w:val="20"/>
        </w:rPr>
        <w:t xml:space="preserve">j) radiodiffusione sonora a carattere comunitario, ai sensi dell’articolo 16, comma 5, della legge 6 agosto 1990, n. 223, e successive modificazioni; </w:t>
      </w:r>
    </w:p>
    <w:p>
      <w:pPr>
        <w:pStyle w:val="Normal"/>
        <w:pBdr>
          <w:top w:val="single" w:sz="4" w:space="1" w:color="000000"/>
          <w:left w:val="single" w:sz="4" w:space="4" w:color="000000"/>
          <w:bottom w:val="single" w:sz="4" w:space="1" w:color="000000"/>
          <w:right w:val="single" w:sz="4" w:space="4" w:color="000000"/>
        </w:pBdr>
        <w:jc w:val="both"/>
        <w:rPr/>
      </w:pPr>
      <w:r>
        <w:rPr>
          <w:rFonts w:cs="Tahoma" w:ascii="Tahoma" w:hAnsi="Tahoma"/>
          <w:b/>
          <w:sz w:val="20"/>
        </w:rPr>
        <w:t xml:space="preserve">[_] </w:t>
      </w:r>
      <w:r>
        <w:rPr>
          <w:rFonts w:cs="Tahoma" w:ascii="Tahoma" w:hAnsi="Tahoma"/>
          <w:sz w:val="20"/>
        </w:rPr>
        <w:t xml:space="preserve">k) organizzazione e gestione di attività turistiche di interesse sociale, culturale o religioso; </w:t>
      </w:r>
    </w:p>
    <w:p>
      <w:pPr>
        <w:pStyle w:val="Normal"/>
        <w:pBdr>
          <w:top w:val="single" w:sz="4" w:space="1" w:color="000000"/>
          <w:left w:val="single" w:sz="4" w:space="4" w:color="000000"/>
          <w:bottom w:val="single" w:sz="4" w:space="1" w:color="000000"/>
          <w:right w:val="single" w:sz="4" w:space="4" w:color="000000"/>
        </w:pBdr>
        <w:jc w:val="both"/>
        <w:rPr/>
      </w:pPr>
      <w:r>
        <w:rPr>
          <w:rFonts w:cs="Tahoma" w:ascii="Tahoma" w:hAnsi="Tahoma"/>
          <w:b/>
          <w:sz w:val="20"/>
        </w:rPr>
        <w:t xml:space="preserve">[_] </w:t>
      </w:r>
      <w:r>
        <w:rPr>
          <w:rFonts w:cs="Tahoma" w:ascii="Tahoma" w:hAnsi="Tahoma"/>
          <w:sz w:val="20"/>
        </w:rPr>
        <w:t xml:space="preserve">l) formazione extra-scolastica, finalizzata alla prevenzione della dispersione scolastica e al successo scolastico e formativo, alla prevenzione del bullismo e al contrasto della povertà educativa; </w:t>
      </w:r>
    </w:p>
    <w:p>
      <w:pPr>
        <w:pStyle w:val="Normal"/>
        <w:pBdr>
          <w:top w:val="single" w:sz="4" w:space="1" w:color="000000"/>
          <w:left w:val="single" w:sz="4" w:space="4" w:color="000000"/>
          <w:bottom w:val="single" w:sz="4" w:space="1" w:color="000000"/>
          <w:right w:val="single" w:sz="4" w:space="4" w:color="000000"/>
        </w:pBdr>
        <w:jc w:val="both"/>
        <w:rPr/>
      </w:pPr>
      <w:r>
        <w:rPr>
          <w:rFonts w:cs="Tahoma" w:ascii="Tahoma" w:hAnsi="Tahoma"/>
          <w:b/>
          <w:sz w:val="20"/>
        </w:rPr>
        <w:t xml:space="preserve">[_] </w:t>
      </w:r>
      <w:r>
        <w:rPr>
          <w:rFonts w:cs="Tahoma" w:ascii="Tahoma" w:hAnsi="Tahoma"/>
          <w:sz w:val="20"/>
        </w:rPr>
        <w:t xml:space="preserve">m) servizi strumentali ad enti del Terzo settore resi da enti composti in misura non inferiore al settanta per cento da enti del Terzo settore; </w:t>
      </w:r>
    </w:p>
    <w:p>
      <w:pPr>
        <w:pStyle w:val="Normal"/>
        <w:pBdr>
          <w:top w:val="single" w:sz="4" w:space="1" w:color="000000"/>
          <w:left w:val="single" w:sz="4" w:space="4" w:color="000000"/>
          <w:bottom w:val="single" w:sz="4" w:space="1" w:color="000000"/>
          <w:right w:val="single" w:sz="4" w:space="4" w:color="000000"/>
        </w:pBdr>
        <w:jc w:val="both"/>
        <w:rPr/>
      </w:pPr>
      <w:r>
        <w:rPr>
          <w:rFonts w:cs="Tahoma" w:ascii="Tahoma" w:hAnsi="Tahoma"/>
          <w:b/>
          <w:sz w:val="20"/>
        </w:rPr>
        <w:t xml:space="preserve">[_] </w:t>
      </w:r>
      <w:r>
        <w:rPr>
          <w:rFonts w:cs="Tahoma" w:ascii="Tahoma" w:hAnsi="Tahoma"/>
          <w:sz w:val="20"/>
        </w:rPr>
        <w:t xml:space="preserve">n) cooperazione allo sviluppo, ai sensi della legge 11 agosto 2014, n. 125, e successive modificazioni; </w:t>
      </w:r>
    </w:p>
    <w:p>
      <w:pPr>
        <w:pStyle w:val="Normal"/>
        <w:pBdr>
          <w:top w:val="single" w:sz="4" w:space="1" w:color="000000"/>
          <w:left w:val="single" w:sz="4" w:space="4" w:color="000000"/>
          <w:bottom w:val="single" w:sz="4" w:space="1" w:color="000000"/>
          <w:right w:val="single" w:sz="4" w:space="4" w:color="000000"/>
        </w:pBdr>
        <w:jc w:val="both"/>
        <w:rPr/>
      </w:pPr>
      <w:r>
        <w:rPr>
          <w:rFonts w:cs="Tahoma" w:ascii="Tahoma" w:hAnsi="Tahoma"/>
          <w:b/>
          <w:sz w:val="20"/>
        </w:rPr>
        <w:t xml:space="preserve">[_] </w:t>
      </w:r>
      <w:r>
        <w:rPr>
          <w:rFonts w:cs="Tahoma" w:ascii="Tahoma" w:hAnsi="Tahoma"/>
          <w:sz w:val="20"/>
        </w:rPr>
        <w:t xml:space="preserve">o) attività commerciali, produttive, di educazione e informazione, di promozione, di rappresentanza, di concessione in licenza di marchi di certificazione, svolte nell’ambito o a favore di filiere del commercio equo e solidale, da intendersi come un rapporto commerciale con un produttore operante in un’area economica svantaggiata, situata, di norma, in un Paese in via di sviluppo, sulla base di un accordo di lunga durata finalizzato a promuovere l’accesso del produttore al mercato e che preveda il pagamento di un prezzo equo, misure di sviluppo in favore del produttore e l’obbligo del produttore di garantire condizioni di lavoro sicure, nel rispetto delle normative nazionali ed internazionali, in modo da permettere ai lavoratori di condurre un’esistenza libera e dignitosa, e di rispettare i diritti sindacali, nonché di impegnarsi per il contrasto del lavoro infantile; </w:t>
      </w:r>
    </w:p>
    <w:p>
      <w:pPr>
        <w:pStyle w:val="Normal"/>
        <w:pBdr>
          <w:top w:val="single" w:sz="4" w:space="1" w:color="000000"/>
          <w:left w:val="single" w:sz="4" w:space="4" w:color="000000"/>
          <w:bottom w:val="single" w:sz="4" w:space="1" w:color="000000"/>
          <w:right w:val="single" w:sz="4" w:space="4" w:color="000000"/>
        </w:pBdr>
        <w:jc w:val="both"/>
        <w:rPr/>
      </w:pPr>
      <w:r>
        <w:rPr>
          <w:rFonts w:cs="Tahoma" w:ascii="Tahoma" w:hAnsi="Tahoma"/>
          <w:b/>
          <w:sz w:val="20"/>
        </w:rPr>
        <w:t xml:space="preserve">[_] </w:t>
      </w:r>
      <w:r>
        <w:rPr>
          <w:rFonts w:cs="Tahoma" w:ascii="Tahoma" w:hAnsi="Tahoma"/>
          <w:sz w:val="20"/>
        </w:rPr>
        <w:t xml:space="preserve">p) servizi finalizzati all’inserimento o al reinserimento nel mercato del lavoro dei lavoratori e delle persone di cui all’articolo 2, comma 4, del decreto legislativo recante revisione della disciplina in materia di impresa sociale, di cui all’articolo 1, comma 2, lettera c), della legge 6 giugno 2016, n. 106; </w:t>
      </w:r>
    </w:p>
    <w:p>
      <w:pPr>
        <w:pStyle w:val="Normal"/>
        <w:pBdr>
          <w:top w:val="single" w:sz="4" w:space="1" w:color="000000"/>
          <w:left w:val="single" w:sz="4" w:space="4" w:color="000000"/>
          <w:bottom w:val="single" w:sz="4" w:space="1" w:color="000000"/>
          <w:right w:val="single" w:sz="4" w:space="4" w:color="000000"/>
        </w:pBdr>
        <w:jc w:val="both"/>
        <w:rPr/>
      </w:pPr>
      <w:r>
        <w:rPr>
          <w:rFonts w:cs="Tahoma" w:ascii="Tahoma" w:hAnsi="Tahoma"/>
          <w:b/>
          <w:sz w:val="20"/>
        </w:rPr>
        <w:t xml:space="preserve">[_] </w:t>
      </w:r>
      <w:r>
        <w:rPr>
          <w:rFonts w:cs="Tahoma" w:ascii="Tahoma" w:hAnsi="Tahoma"/>
          <w:sz w:val="20"/>
        </w:rPr>
        <w:t xml:space="preserve">q) alloggio sociale, ai sensi del decreto del Ministero delle infrastrutture del 22 aprile 2008, e successive modificazioni, nonché ogni altra attività di carattere residenziale temporaneo diretta a soddisfare bisogni sociali, sanitari, culturali, formativi o lavorativi; </w:t>
      </w:r>
    </w:p>
    <w:p>
      <w:pPr>
        <w:pStyle w:val="Normal"/>
        <w:pBdr>
          <w:top w:val="single" w:sz="4" w:space="1" w:color="000000"/>
          <w:left w:val="single" w:sz="4" w:space="4" w:color="000000"/>
          <w:bottom w:val="single" w:sz="4" w:space="1" w:color="000000"/>
          <w:right w:val="single" w:sz="4" w:space="4" w:color="000000"/>
        </w:pBdr>
        <w:jc w:val="both"/>
        <w:rPr/>
      </w:pPr>
      <w:r>
        <w:rPr>
          <w:rFonts w:cs="Tahoma" w:ascii="Tahoma" w:hAnsi="Tahoma"/>
          <w:b/>
          <w:sz w:val="20"/>
        </w:rPr>
        <w:t xml:space="preserve">[_] </w:t>
      </w:r>
      <w:r>
        <w:rPr>
          <w:rFonts w:cs="Tahoma" w:ascii="Tahoma" w:hAnsi="Tahoma"/>
          <w:sz w:val="20"/>
        </w:rPr>
        <w:t xml:space="preserve">r) accoglienza umanitaria ed integrazione sociale dei migranti; </w:t>
      </w:r>
    </w:p>
    <w:p>
      <w:pPr>
        <w:pStyle w:val="Normal"/>
        <w:pBdr>
          <w:top w:val="single" w:sz="4" w:space="1" w:color="000000"/>
          <w:left w:val="single" w:sz="4" w:space="4" w:color="000000"/>
          <w:bottom w:val="single" w:sz="4" w:space="1" w:color="000000"/>
          <w:right w:val="single" w:sz="4" w:space="4" w:color="000000"/>
        </w:pBdr>
        <w:jc w:val="both"/>
        <w:rPr/>
      </w:pPr>
      <w:r>
        <w:rPr>
          <w:rFonts w:cs="Tahoma" w:ascii="Tahoma" w:hAnsi="Tahoma"/>
          <w:b/>
          <w:sz w:val="20"/>
        </w:rPr>
        <w:t xml:space="preserve">[_] </w:t>
      </w:r>
      <w:r>
        <w:rPr>
          <w:rFonts w:cs="Tahoma" w:ascii="Tahoma" w:hAnsi="Tahoma"/>
          <w:sz w:val="20"/>
        </w:rPr>
        <w:t>s) agricoltura sociale, ai sensi dell’articolo 2 della legge 18 agosto 2015, n. 141, e successive modificazioni;</w:t>
      </w:r>
    </w:p>
    <w:p>
      <w:pPr>
        <w:pStyle w:val="Normal"/>
        <w:pBdr>
          <w:top w:val="single" w:sz="4" w:space="1" w:color="000000"/>
          <w:left w:val="single" w:sz="4" w:space="4" w:color="000000"/>
          <w:bottom w:val="single" w:sz="4" w:space="1" w:color="000000"/>
          <w:right w:val="single" w:sz="4" w:space="4" w:color="000000"/>
        </w:pBdr>
        <w:jc w:val="both"/>
        <w:rPr/>
      </w:pPr>
      <w:r>
        <w:rPr>
          <w:rFonts w:cs="Tahoma" w:ascii="Tahoma" w:hAnsi="Tahoma"/>
          <w:b/>
          <w:sz w:val="20"/>
        </w:rPr>
        <w:t xml:space="preserve">[_] </w:t>
      </w:r>
      <w:r>
        <w:rPr>
          <w:rFonts w:cs="Tahoma" w:ascii="Tahoma" w:hAnsi="Tahoma"/>
          <w:sz w:val="20"/>
        </w:rPr>
        <w:t xml:space="preserve">t) organizzazione e gestione di attività sportive dilettantistiche; </w:t>
      </w:r>
    </w:p>
    <w:p>
      <w:pPr>
        <w:pStyle w:val="Normal"/>
        <w:pBdr>
          <w:top w:val="single" w:sz="4" w:space="1" w:color="000000"/>
          <w:left w:val="single" w:sz="4" w:space="4" w:color="000000"/>
          <w:bottom w:val="single" w:sz="4" w:space="1" w:color="000000"/>
          <w:right w:val="single" w:sz="4" w:space="4" w:color="000000"/>
        </w:pBdr>
        <w:jc w:val="both"/>
        <w:rPr/>
      </w:pPr>
      <w:r>
        <w:rPr>
          <w:rFonts w:cs="Tahoma" w:ascii="Tahoma" w:hAnsi="Tahoma"/>
          <w:b/>
          <w:sz w:val="20"/>
        </w:rPr>
        <w:t xml:space="preserve">[_] </w:t>
      </w:r>
      <w:r>
        <w:rPr>
          <w:rFonts w:cs="Tahoma" w:ascii="Tahoma" w:hAnsi="Tahoma"/>
          <w:sz w:val="20"/>
        </w:rPr>
        <w:t xml:space="preserve">u) beneficenza, sostegno a distanza, cessione gratuita di alimenti o prodotti di cui alla legge 19 agosto 2016, n. 166, e successive modificazioni, o erogazione di denaro, beni o servizi a sostegno di persone svantaggiate o di attività di interesse generale a norma del presente articolo; </w:t>
      </w:r>
    </w:p>
    <w:p>
      <w:pPr>
        <w:pStyle w:val="Normal"/>
        <w:pBdr>
          <w:top w:val="single" w:sz="4" w:space="1" w:color="000000"/>
          <w:left w:val="single" w:sz="4" w:space="4" w:color="000000"/>
          <w:bottom w:val="single" w:sz="4" w:space="1" w:color="000000"/>
          <w:right w:val="single" w:sz="4" w:space="4" w:color="000000"/>
        </w:pBdr>
        <w:jc w:val="both"/>
        <w:rPr/>
      </w:pPr>
      <w:r>
        <w:rPr>
          <w:rFonts w:cs="Tahoma" w:ascii="Tahoma" w:hAnsi="Tahoma"/>
          <w:b/>
          <w:sz w:val="20"/>
        </w:rPr>
        <w:t xml:space="preserve">[_] </w:t>
      </w:r>
      <w:r>
        <w:rPr>
          <w:rFonts w:cs="Tahoma" w:ascii="Tahoma" w:hAnsi="Tahoma"/>
          <w:sz w:val="20"/>
        </w:rPr>
        <w:t>v) promozione della cultura della legalità, della pace tra i popoli, della nonviolenza e della difesa non armata;</w:t>
      </w:r>
    </w:p>
    <w:p>
      <w:pPr>
        <w:pStyle w:val="Normal"/>
        <w:pBdr>
          <w:top w:val="single" w:sz="4" w:space="1" w:color="000000"/>
          <w:left w:val="single" w:sz="4" w:space="4" w:color="000000"/>
          <w:bottom w:val="single" w:sz="4" w:space="1" w:color="000000"/>
          <w:right w:val="single" w:sz="4" w:space="4" w:color="000000"/>
        </w:pBdr>
        <w:jc w:val="both"/>
        <w:rPr/>
      </w:pPr>
      <w:r>
        <w:rPr>
          <w:rFonts w:cs="Tahoma" w:ascii="Tahoma" w:hAnsi="Tahoma"/>
          <w:b/>
          <w:sz w:val="20"/>
        </w:rPr>
        <w:t xml:space="preserve">[_] </w:t>
      </w:r>
      <w:r>
        <w:rPr>
          <w:rFonts w:cs="Tahoma" w:ascii="Tahoma" w:hAnsi="Tahoma"/>
          <w:sz w:val="20"/>
        </w:rPr>
        <w:t xml:space="preserve">w) promozione e tutela dei diritti umani, civili, sociali e politici, nonché dei diritti dei consumatori e degli utenti delle attività di interesse generale di cui al presente articolo, promozione delle pari opportunità e delle iniziative di aiuto reciproco, incluse le banche dei tempi di cui all’articolo 27 della legge 8 marzo 2000, n. 53, e i gruppi di acquisto solidale di cui all’articolo 1, comma 266, della legge 24 dicembre 2007, n. 244; </w:t>
      </w:r>
    </w:p>
    <w:p>
      <w:pPr>
        <w:pStyle w:val="Normal"/>
        <w:pBdr>
          <w:top w:val="single" w:sz="4" w:space="1" w:color="000000"/>
          <w:left w:val="single" w:sz="4" w:space="4" w:color="000000"/>
          <w:bottom w:val="single" w:sz="4" w:space="1" w:color="000000"/>
          <w:right w:val="single" w:sz="4" w:space="4" w:color="000000"/>
        </w:pBdr>
        <w:jc w:val="both"/>
        <w:rPr/>
      </w:pPr>
      <w:r>
        <w:rPr>
          <w:rFonts w:cs="Tahoma" w:ascii="Tahoma" w:hAnsi="Tahoma"/>
          <w:b/>
          <w:sz w:val="20"/>
        </w:rPr>
        <w:t xml:space="preserve">[_] </w:t>
      </w:r>
      <w:r>
        <w:rPr>
          <w:rFonts w:cs="Tahoma" w:ascii="Tahoma" w:hAnsi="Tahoma"/>
          <w:sz w:val="20"/>
        </w:rPr>
        <w:t xml:space="preserve">x) cura di procedure di adozione internazionale ai sensi della legge 4 maggio 1983, n. 184; </w:t>
      </w:r>
    </w:p>
    <w:p>
      <w:pPr>
        <w:pStyle w:val="Normal"/>
        <w:pBdr>
          <w:top w:val="single" w:sz="4" w:space="1" w:color="000000"/>
          <w:left w:val="single" w:sz="4" w:space="4" w:color="000000"/>
          <w:bottom w:val="single" w:sz="4" w:space="1" w:color="000000"/>
          <w:right w:val="single" w:sz="4" w:space="4" w:color="000000"/>
        </w:pBdr>
        <w:jc w:val="both"/>
        <w:rPr/>
      </w:pPr>
      <w:r>
        <w:rPr>
          <w:rFonts w:cs="Tahoma" w:ascii="Tahoma" w:hAnsi="Tahoma"/>
          <w:b/>
          <w:sz w:val="20"/>
        </w:rPr>
        <w:t xml:space="preserve">[_] </w:t>
      </w:r>
      <w:r>
        <w:rPr>
          <w:rFonts w:cs="Tahoma" w:ascii="Tahoma" w:hAnsi="Tahoma"/>
          <w:sz w:val="20"/>
        </w:rPr>
        <w:t xml:space="preserve">y) protezione civile ai sensi della legge 24 febbraio 1992, n. 225, e successive modificazioni; </w:t>
      </w:r>
    </w:p>
    <w:p>
      <w:pPr>
        <w:pStyle w:val="Normal"/>
        <w:pBdr>
          <w:top w:val="single" w:sz="4" w:space="1" w:color="000000"/>
          <w:left w:val="single" w:sz="4" w:space="4" w:color="000000"/>
          <w:bottom w:val="single" w:sz="4" w:space="1" w:color="000000"/>
          <w:right w:val="single" w:sz="4" w:space="4" w:color="000000"/>
        </w:pBdr>
        <w:jc w:val="both"/>
        <w:rPr/>
      </w:pPr>
      <w:r>
        <w:rPr>
          <w:rFonts w:cs="Tahoma" w:ascii="Tahoma" w:hAnsi="Tahoma"/>
          <w:b/>
          <w:sz w:val="20"/>
        </w:rPr>
        <w:t xml:space="preserve">[_] </w:t>
      </w:r>
      <w:r>
        <w:rPr>
          <w:rFonts w:cs="Tahoma" w:ascii="Tahoma" w:hAnsi="Tahoma"/>
          <w:sz w:val="20"/>
        </w:rPr>
        <w:t>z) riqualificazione di beni pubblici inutilizzati o di beni confiscati alla criminalità organizzata.</w:t>
      </w:r>
    </w:p>
    <w:p>
      <w:pPr>
        <w:pStyle w:val="Normal"/>
        <w:jc w:val="both"/>
        <w:rPr>
          <w:rFonts w:ascii="Tahoma" w:hAnsi="Tahoma" w:cs="Tahoma"/>
          <w:i/>
          <w:i/>
          <w:sz w:val="20"/>
        </w:rPr>
      </w:pPr>
      <w:r>
        <w:rPr>
          <w:rFonts w:cs="Tahoma" w:ascii="Tahoma" w:hAnsi="Tahoma"/>
          <w:i/>
          <w:sz w:val="20"/>
        </w:rPr>
      </w:r>
    </w:p>
    <w:p>
      <w:pPr>
        <w:pStyle w:val="Normal"/>
        <w:rPr/>
      </w:pPr>
      <w:r>
        <w:rPr>
          <w:rFonts w:cs="Tahoma" w:ascii="Tahoma" w:hAnsi="Tahoma"/>
          <w:b/>
          <w:sz w:val="20"/>
        </w:rPr>
        <w:t xml:space="preserve">5 – Descrizione dell’iniziativa /progetto </w:t>
      </w:r>
      <w:r>
        <w:rPr>
          <w:rFonts w:cs="Tahoma" w:ascii="Tahoma" w:hAnsi="Tahoma"/>
          <w:i/>
          <w:sz w:val="20"/>
        </w:rPr>
        <w:t>(Massimo due pagine)</w:t>
      </w:r>
    </w:p>
    <w:p>
      <w:pPr>
        <w:pStyle w:val="Normal"/>
        <w:jc w:val="both"/>
        <w:rPr>
          <w:rFonts w:ascii="Tahoma" w:hAnsi="Tahoma" w:cs="Tahoma"/>
          <w:i/>
          <w:i/>
          <w:sz w:val="20"/>
        </w:rPr>
      </w:pPr>
      <w:r>
        <w:rPr>
          <w:rFonts w:cs="Tahoma" w:ascii="Tahoma" w:hAnsi="Tahoma"/>
          <w:i/>
          <w:sz w:val="20"/>
        </w:rPr>
        <w:t xml:space="preserve">Esporre sinteticamente: </w:t>
      </w:r>
    </w:p>
    <w:p>
      <w:pPr>
        <w:pStyle w:val="Normal"/>
        <w:jc w:val="both"/>
        <w:rPr>
          <w:rFonts w:ascii="Tahoma" w:hAnsi="Tahoma" w:cs="Tahoma"/>
          <w:i/>
          <w:i/>
          <w:sz w:val="20"/>
        </w:rPr>
      </w:pPr>
      <w:r>
        <w:rPr>
          <w:rFonts w:cs="Tahoma" w:ascii="Tahoma" w:hAnsi="Tahoma"/>
          <w:i/>
          <w:sz w:val="20"/>
        </w:rPr>
      </w:r>
    </w:p>
    <w:p>
      <w:pPr>
        <w:pStyle w:val="Normal"/>
        <w:pBdr>
          <w:top w:val="single" w:sz="4" w:space="1" w:color="000000"/>
          <w:left w:val="single" w:sz="4" w:space="1" w:color="000000"/>
          <w:bottom w:val="single" w:sz="4" w:space="1" w:color="000000"/>
          <w:right w:val="single" w:sz="4" w:space="4" w:color="000000"/>
        </w:pBdr>
        <w:jc w:val="both"/>
        <w:rPr>
          <w:rFonts w:ascii="Tahoma" w:hAnsi="Tahoma" w:cs="Tahoma"/>
          <w:i/>
          <w:i/>
          <w:sz w:val="20"/>
        </w:rPr>
      </w:pPr>
      <w:r>
        <w:rPr>
          <w:rFonts w:cs="Tahoma" w:ascii="Tahoma" w:hAnsi="Tahoma"/>
          <w:i/>
          <w:sz w:val="20"/>
        </w:rPr>
        <w:t>5.1. Ambito territoriale del progetto (indicare il contesto territoriale e sociale in cui si prevede in concreto la realizzazione delle attività)</w:t>
      </w:r>
    </w:p>
    <w:p>
      <w:pPr>
        <w:pStyle w:val="Normal"/>
        <w:pBdr>
          <w:top w:val="single" w:sz="4" w:space="1" w:color="000000"/>
          <w:left w:val="single" w:sz="4" w:space="1" w:color="000000"/>
          <w:bottom w:val="single" w:sz="4" w:space="1" w:color="000000"/>
          <w:right w:val="single" w:sz="4" w:space="4" w:color="000000"/>
        </w:pBdr>
        <w:jc w:val="both"/>
        <w:rPr>
          <w:rFonts w:ascii="Tahoma" w:hAnsi="Tahoma" w:cs="Tahoma"/>
          <w:i/>
          <w:i/>
          <w:sz w:val="20"/>
        </w:rPr>
      </w:pPr>
      <w:r>
        <w:rPr>
          <w:rFonts w:cs="Tahoma" w:ascii="Tahoma" w:hAnsi="Tahoma"/>
          <w:i/>
          <w:sz w:val="20"/>
        </w:rPr>
      </w:r>
    </w:p>
    <w:p>
      <w:pPr>
        <w:pStyle w:val="Normal"/>
        <w:pBdr>
          <w:top w:val="single" w:sz="4" w:space="1" w:color="000000"/>
          <w:left w:val="single" w:sz="4" w:space="1" w:color="000000"/>
          <w:bottom w:val="single" w:sz="4" w:space="1" w:color="000000"/>
          <w:right w:val="single" w:sz="4" w:space="4" w:color="000000"/>
        </w:pBdr>
        <w:jc w:val="both"/>
        <w:rPr>
          <w:rFonts w:ascii="Tahoma" w:hAnsi="Tahoma" w:cs="Tahoma"/>
          <w:i/>
          <w:i/>
          <w:sz w:val="20"/>
        </w:rPr>
      </w:pPr>
      <w:r>
        <w:rPr>
          <w:rFonts w:cs="Tahoma" w:ascii="Tahoma" w:hAnsi="Tahoma"/>
          <w:i/>
          <w:sz w:val="20"/>
        </w:rPr>
      </w:r>
    </w:p>
    <w:p>
      <w:pPr>
        <w:pStyle w:val="Normal"/>
        <w:jc w:val="both"/>
        <w:rPr>
          <w:rFonts w:ascii="Tahoma" w:hAnsi="Tahoma" w:cs="Tahoma"/>
          <w:i/>
          <w:i/>
          <w:sz w:val="20"/>
        </w:rPr>
      </w:pPr>
      <w:r>
        <w:rPr>
          <w:rFonts w:cs="Tahoma" w:ascii="Tahoma" w:hAnsi="Tahoma"/>
          <w:i/>
          <w:sz w:val="20"/>
        </w:rPr>
      </w:r>
    </w:p>
    <w:p>
      <w:pPr>
        <w:pStyle w:val="Normal"/>
        <w:ind w:left="720" w:hanging="0"/>
        <w:jc w:val="center"/>
        <w:rPr>
          <w:rFonts w:ascii="Tahoma" w:hAnsi="Tahoma" w:cs="Tahoma"/>
          <w:i/>
          <w:i/>
          <w:sz w:val="20"/>
        </w:rPr>
      </w:pPr>
      <w:r>
        <w:rPr>
          <w:rFonts w:cs="Tahoma" w:ascii="Tahoma" w:hAnsi="Tahoma"/>
          <w:i/>
          <w:sz w:val="20"/>
        </w:rPr>
        <w:t>****</w:t>
      </w:r>
    </w:p>
    <w:p>
      <w:pPr>
        <w:pStyle w:val="Normal"/>
        <w:jc w:val="both"/>
        <w:rPr>
          <w:rFonts w:ascii="Tahoma" w:hAnsi="Tahoma" w:cs="Tahoma"/>
          <w:i/>
          <w:i/>
          <w:sz w:val="20"/>
        </w:rPr>
      </w:pPr>
      <w:r>
        <w:rPr>
          <w:rFonts w:cs="Tahoma" w:ascii="Tahoma" w:hAnsi="Tahoma"/>
          <w:i/>
          <w:sz w:val="20"/>
        </w:rPr>
      </w:r>
    </w:p>
    <w:p>
      <w:pPr>
        <w:pStyle w:val="Normal"/>
        <w:pBdr>
          <w:top w:val="single" w:sz="4" w:space="1" w:color="000000"/>
          <w:left w:val="single" w:sz="4" w:space="4" w:color="000000"/>
          <w:bottom w:val="single" w:sz="4" w:space="1" w:color="000000"/>
          <w:right w:val="single" w:sz="4" w:space="4" w:color="000000"/>
        </w:pBdr>
        <w:ind w:left="360" w:hanging="360"/>
        <w:jc w:val="both"/>
        <w:rPr>
          <w:rFonts w:ascii="Tahoma" w:hAnsi="Tahoma" w:cs="Tahoma"/>
          <w:i/>
          <w:i/>
          <w:sz w:val="20"/>
        </w:rPr>
      </w:pPr>
      <w:r>
        <w:rPr>
          <w:rFonts w:cs="Tahoma" w:ascii="Tahoma" w:hAnsi="Tahoma"/>
          <w:i/>
          <w:sz w:val="20"/>
        </w:rPr>
        <w:t xml:space="preserve">5.2. Esigenze e bisogni individuati e rilevati a livello delle singole realtà territoriali </w:t>
      </w:r>
    </w:p>
    <w:p>
      <w:pPr>
        <w:pStyle w:val="Normal"/>
        <w:pBdr>
          <w:top w:val="single" w:sz="4" w:space="1" w:color="000000"/>
          <w:left w:val="single" w:sz="4" w:space="4" w:color="000000"/>
          <w:bottom w:val="single" w:sz="4" w:space="1" w:color="000000"/>
          <w:right w:val="single" w:sz="4" w:space="4" w:color="000000"/>
        </w:pBdr>
        <w:ind w:left="360" w:hanging="360"/>
        <w:jc w:val="both"/>
        <w:rPr>
          <w:rFonts w:ascii="Tahoma" w:hAnsi="Tahoma" w:cs="Tahoma"/>
          <w:i/>
          <w:i/>
          <w:sz w:val="20"/>
        </w:rPr>
      </w:pPr>
      <w:r>
        <w:rPr>
          <w:rFonts w:cs="Tahoma" w:ascii="Tahoma" w:hAnsi="Tahoma"/>
          <w:i/>
          <w:sz w:val="20"/>
        </w:rPr>
      </w:r>
    </w:p>
    <w:p>
      <w:pPr>
        <w:pStyle w:val="Normal"/>
        <w:pBdr>
          <w:top w:val="single" w:sz="4" w:space="1" w:color="000000"/>
          <w:left w:val="single" w:sz="4" w:space="4" w:color="000000"/>
          <w:bottom w:val="single" w:sz="4" w:space="1" w:color="000000"/>
          <w:right w:val="single" w:sz="4" w:space="4" w:color="000000"/>
        </w:pBdr>
        <w:ind w:left="360" w:hanging="360"/>
        <w:jc w:val="both"/>
        <w:rPr>
          <w:rFonts w:ascii="Tahoma" w:hAnsi="Tahoma" w:cs="Tahoma"/>
          <w:i/>
          <w:i/>
          <w:sz w:val="20"/>
        </w:rPr>
      </w:pPr>
      <w:r>
        <w:rPr>
          <w:rFonts w:cs="Tahoma" w:ascii="Tahoma" w:hAnsi="Tahoma"/>
          <w:i/>
          <w:sz w:val="20"/>
        </w:rPr>
      </w:r>
    </w:p>
    <w:p>
      <w:pPr>
        <w:pStyle w:val="Normal"/>
        <w:jc w:val="both"/>
        <w:rPr>
          <w:rFonts w:ascii="Tahoma" w:hAnsi="Tahoma" w:cs="Tahoma"/>
          <w:i/>
          <w:i/>
          <w:sz w:val="20"/>
        </w:rPr>
      </w:pPr>
      <w:r>
        <w:rPr>
          <w:rFonts w:cs="Tahoma" w:ascii="Tahoma" w:hAnsi="Tahoma"/>
          <w:i/>
          <w:sz w:val="20"/>
        </w:rPr>
      </w:r>
    </w:p>
    <w:p>
      <w:pPr>
        <w:pStyle w:val="Normal"/>
        <w:ind w:left="720" w:hanging="0"/>
        <w:jc w:val="center"/>
        <w:rPr>
          <w:rFonts w:ascii="Tahoma" w:hAnsi="Tahoma" w:cs="Tahoma"/>
          <w:i/>
          <w:i/>
          <w:sz w:val="20"/>
        </w:rPr>
      </w:pPr>
      <w:r>
        <w:rPr>
          <w:rFonts w:cs="Tahoma" w:ascii="Tahoma" w:hAnsi="Tahoma"/>
          <w:i/>
          <w:sz w:val="20"/>
        </w:rPr>
        <w:t>****</w:t>
      </w:r>
    </w:p>
    <w:p>
      <w:pPr>
        <w:pStyle w:val="Normal"/>
        <w:ind w:left="720" w:hanging="0"/>
        <w:jc w:val="both"/>
        <w:rPr>
          <w:rFonts w:ascii="Tahoma" w:hAnsi="Tahoma" w:cs="Tahoma"/>
          <w:i/>
          <w:i/>
          <w:sz w:val="20"/>
        </w:rPr>
      </w:pPr>
      <w:r>
        <w:rPr>
          <w:rFonts w:cs="Tahoma" w:ascii="Tahoma" w:hAnsi="Tahoma"/>
          <w:i/>
          <w:sz w:val="20"/>
        </w:rPr>
      </w:r>
    </w:p>
    <w:tbl>
      <w:tblPr>
        <w:tblW w:w="9933" w:type="dxa"/>
        <w:jc w:val="lef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0" w:noVBand="0" w:lastRow="0" w:firstColumn="0" w:lastColumn="0" w:noHBand="0" w:val="0000"/>
      </w:tblPr>
      <w:tblGrid>
        <w:gridCol w:w="9933"/>
      </w:tblGrid>
      <w:tr>
        <w:trPr/>
        <w:tc>
          <w:tcPr>
            <w:tcW w:w="99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255" w:leader="none"/>
              </w:tabs>
              <w:jc w:val="both"/>
              <w:rPr/>
            </w:pPr>
            <w:r>
              <w:rPr>
                <w:rFonts w:cs="Tahoma" w:ascii="Tahoma" w:hAnsi="Tahoma"/>
                <w:i/>
                <w:sz w:val="20"/>
              </w:rPr>
              <w:t>5.3. Caratteristiche del progetto (vedi sez. C griglie di valutazione)</w:t>
            </w:r>
          </w:p>
        </w:tc>
      </w:tr>
      <w:tr>
        <w:trPr/>
        <w:tc>
          <w:tcPr>
            <w:tcW w:w="99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rFonts w:ascii="Tahoma" w:hAnsi="Tahoma" w:cs="Tahoma"/>
                <w:sz w:val="20"/>
              </w:rPr>
            </w:pPr>
            <w:r>
              <w:rPr>
                <w:rFonts w:cs="Tahoma" w:ascii="Tahoma" w:hAnsi="Tahoma"/>
                <w:sz w:val="20"/>
              </w:rPr>
              <w:t xml:space="preserve">Descriver il progetto con riferimenti ai parametri di valutazione </w:t>
            </w:r>
            <w:r>
              <w:rPr>
                <w:rFonts w:cs="Tahoma" w:ascii="Tahoma" w:hAnsi="Tahoma"/>
                <w:b/>
                <w:sz w:val="20"/>
                <w:u w:val="single"/>
              </w:rPr>
              <w:t>di cui alle due griglie di valutazione</w:t>
            </w:r>
            <w:r>
              <w:rPr>
                <w:rFonts w:cs="Tahoma" w:ascii="Tahoma" w:hAnsi="Tahoma"/>
                <w:sz w:val="20"/>
              </w:rPr>
              <w:t xml:space="preserve"> previste dall’Avviso (</w:t>
            </w:r>
            <w:r>
              <w:rPr>
                <w:rFonts w:cs="Tahoma" w:ascii="Tahoma" w:hAnsi="Tahoma"/>
                <w:b/>
                <w:sz w:val="20"/>
              </w:rPr>
              <w:t>fascia 1</w:t>
            </w:r>
            <w:r>
              <w:rPr>
                <w:rFonts w:cs="Tahoma" w:ascii="Tahoma" w:hAnsi="Tahoma"/>
                <w:sz w:val="20"/>
              </w:rPr>
              <w:t xml:space="preserve"> rich. fin. da € 10.000,00 a € 30.000,00 – </w:t>
            </w:r>
            <w:r>
              <w:rPr>
                <w:rFonts w:cs="Tahoma" w:ascii="Tahoma" w:hAnsi="Tahoma"/>
                <w:b/>
                <w:sz w:val="20"/>
              </w:rPr>
              <w:t>fascia 2</w:t>
            </w:r>
            <w:r>
              <w:rPr>
                <w:rFonts w:cs="Tahoma" w:ascii="Tahoma" w:hAnsi="Tahoma"/>
                <w:sz w:val="20"/>
              </w:rPr>
              <w:t xml:space="preserve"> rich. fin. oltre € 30.000,00 fino a € 70.000,00): </w:t>
            </w:r>
          </w:p>
          <w:p>
            <w:pPr>
              <w:pStyle w:val="Normal"/>
              <w:widowControl w:val="false"/>
              <w:jc w:val="both"/>
              <w:rPr>
                <w:rFonts w:ascii="Tahoma" w:hAnsi="Tahoma" w:cs="Tahoma"/>
                <w:sz w:val="20"/>
              </w:rPr>
            </w:pPr>
            <w:r>
              <w:rPr>
                <w:rFonts w:cs="Tahoma" w:ascii="Tahoma" w:hAnsi="Tahoma"/>
                <w:sz w:val="20"/>
              </w:rPr>
            </w:r>
          </w:p>
          <w:p>
            <w:pPr>
              <w:pStyle w:val="Normal"/>
              <w:widowControl w:val="false"/>
              <w:jc w:val="both"/>
              <w:rPr>
                <w:rFonts w:ascii="Tahoma" w:hAnsi="Tahoma" w:cs="Tahoma"/>
                <w:i/>
                <w:i/>
                <w:sz w:val="20"/>
              </w:rPr>
            </w:pPr>
            <w:r>
              <w:rPr>
                <w:rFonts w:cs="Tahoma" w:ascii="Tahoma" w:hAnsi="Tahoma"/>
                <w:sz w:val="20"/>
              </w:rPr>
              <w:t>C.1 Collaborazioni con enti pubblici e/o enti locali: Num. Collaborazioni _____________(</w:t>
            </w:r>
            <w:r>
              <w:rPr>
                <w:rFonts w:cs="Tahoma" w:ascii="Tahoma" w:hAnsi="Tahoma"/>
                <w:i/>
                <w:sz w:val="20"/>
              </w:rPr>
              <w:t>le attività sono descritte al successivo punto 10).</w:t>
            </w:r>
          </w:p>
          <w:p>
            <w:pPr>
              <w:pStyle w:val="Normal"/>
              <w:widowControl w:val="false"/>
              <w:jc w:val="both"/>
              <w:rPr>
                <w:rFonts w:ascii="Tahoma" w:hAnsi="Tahoma" w:cs="Tahoma"/>
                <w:i/>
                <w:i/>
                <w:sz w:val="20"/>
              </w:rPr>
            </w:pPr>
            <w:r>
              <w:rPr>
                <w:rFonts w:cs="Tahoma" w:ascii="Tahoma" w:hAnsi="Tahoma"/>
                <w:i/>
                <w:sz w:val="20"/>
              </w:rPr>
            </w:r>
          </w:p>
          <w:p>
            <w:pPr>
              <w:pStyle w:val="Normal"/>
              <w:widowControl w:val="false"/>
              <w:jc w:val="both"/>
              <w:rPr>
                <w:rFonts w:ascii="Tahoma" w:hAnsi="Tahoma" w:cs="Tahoma"/>
                <w:b/>
                <w:b/>
                <w:sz w:val="20"/>
              </w:rPr>
            </w:pPr>
            <w:r>
              <w:rPr>
                <w:rFonts w:cs="Tahoma" w:ascii="Tahoma" w:hAnsi="Tahoma"/>
                <w:sz w:val="20"/>
              </w:rPr>
              <w:t xml:space="preserve">C.2 </w:t>
            </w:r>
            <w:r>
              <w:rPr>
                <w:rFonts w:cs="Tahoma" w:ascii="Tahoma" w:hAnsi="Tahoma"/>
                <w:b/>
                <w:sz w:val="20"/>
                <w:u w:val="single"/>
              </w:rPr>
              <w:t>fascia 1</w:t>
            </w:r>
            <w:r>
              <w:rPr>
                <w:rFonts w:cs="Tahoma" w:ascii="Tahoma" w:hAnsi="Tahoma"/>
                <w:b/>
                <w:sz w:val="20"/>
              </w:rPr>
              <w:t>:</w:t>
            </w:r>
          </w:p>
          <w:p>
            <w:pPr>
              <w:pStyle w:val="Normal"/>
              <w:widowControl w:val="false"/>
              <w:jc w:val="both"/>
              <w:rPr>
                <w:rFonts w:ascii="Tahoma" w:hAnsi="Tahoma" w:cs="Tahoma"/>
                <w:sz w:val="20"/>
              </w:rPr>
            </w:pPr>
            <w:r>
              <w:rPr>
                <w:rFonts w:cs="Tahoma" w:ascii="Tahoma" w:hAnsi="Tahoma"/>
                <w:sz w:val="20"/>
              </w:rPr>
              <w:t xml:space="preserve">      </w:t>
            </w:r>
            <w:r>
              <w:rPr>
                <w:rFonts w:cs="Tahoma" w:ascii="Tahoma" w:hAnsi="Tahoma"/>
                <w:sz w:val="20"/>
              </w:rPr>
              <w:t>Sviluppo di progetti in essere a completamento attività e servizi esistenti per soddisfare maggiori bisogni sociali emergenti: Descrivere le attività che il progetto intende sviluppare e/integrare rispetto a progetti in  essere in rapporto a bisogni emergenti (da descrivere) utili al target / comunità prescelte ________________________________________________________________________________________</w:t>
            </w:r>
          </w:p>
          <w:p>
            <w:pPr>
              <w:pStyle w:val="Normal"/>
              <w:widowControl w:val="false"/>
              <w:jc w:val="both"/>
              <w:rPr>
                <w:rFonts w:ascii="Tahoma" w:hAnsi="Tahoma" w:cs="Tahoma"/>
                <w:sz w:val="20"/>
              </w:rPr>
            </w:pPr>
            <w:r>
              <w:rPr>
                <w:rFonts w:cs="Tahoma" w:ascii="Tahoma" w:hAnsi="Tahoma"/>
                <w:sz w:val="20"/>
              </w:rPr>
              <w:t>________________________________________________________________________________________</w:t>
            </w:r>
          </w:p>
          <w:p>
            <w:pPr>
              <w:pStyle w:val="Normal"/>
              <w:widowControl w:val="false"/>
              <w:jc w:val="both"/>
              <w:rPr>
                <w:rFonts w:ascii="Tahoma" w:hAnsi="Tahoma" w:cs="Tahoma"/>
                <w:sz w:val="20"/>
              </w:rPr>
            </w:pPr>
            <w:r>
              <w:rPr>
                <w:rFonts w:cs="Tahoma" w:ascii="Tahoma" w:hAnsi="Tahoma"/>
                <w:sz w:val="20"/>
              </w:rPr>
            </w:r>
          </w:p>
          <w:p>
            <w:pPr>
              <w:pStyle w:val="Normal"/>
              <w:widowControl w:val="false"/>
              <w:jc w:val="both"/>
              <w:rPr>
                <w:rFonts w:ascii="Tahoma" w:hAnsi="Tahoma" w:cs="Tahoma"/>
                <w:sz w:val="20"/>
              </w:rPr>
            </w:pPr>
            <w:r>
              <w:rPr>
                <w:rFonts w:cs="Tahoma" w:ascii="Tahoma" w:hAnsi="Tahoma"/>
                <w:sz w:val="20"/>
              </w:rPr>
              <w:t xml:space="preserve">C.2 </w:t>
            </w:r>
            <w:r>
              <w:rPr>
                <w:rFonts w:cs="Tahoma" w:ascii="Tahoma" w:hAnsi="Tahoma"/>
                <w:b/>
                <w:sz w:val="20"/>
                <w:u w:val="single"/>
              </w:rPr>
              <w:t>fascia 2</w:t>
            </w:r>
            <w:r>
              <w:rPr>
                <w:rFonts w:cs="Tahoma" w:ascii="Tahoma" w:hAnsi="Tahoma"/>
                <w:b/>
                <w:sz w:val="20"/>
              </w:rPr>
              <w:t>:</w:t>
            </w:r>
          </w:p>
          <w:p>
            <w:pPr>
              <w:pStyle w:val="Normal"/>
              <w:widowControl w:val="false"/>
              <w:jc w:val="both"/>
              <w:rPr>
                <w:rFonts w:ascii="Tahoma" w:hAnsi="Tahoma" w:cs="Tahoma"/>
                <w:sz w:val="20"/>
              </w:rPr>
            </w:pPr>
            <w:r>
              <w:rPr>
                <w:rFonts w:cs="Tahoma" w:ascii="Tahoma" w:hAnsi="Tahoma"/>
                <w:sz w:val="20"/>
              </w:rPr>
              <w:t xml:space="preserve">      </w:t>
            </w:r>
            <w:r>
              <w:rPr>
                <w:rFonts w:cs="Tahoma" w:ascii="Tahoma" w:hAnsi="Tahoma"/>
                <w:sz w:val="20"/>
              </w:rPr>
              <w:t>Ricaduta territoriale del progetto: N. Province ___________   N. Comuni ______________</w:t>
            </w:r>
          </w:p>
          <w:p>
            <w:pPr>
              <w:pStyle w:val="Normal"/>
              <w:widowControl w:val="false"/>
              <w:jc w:val="both"/>
              <w:rPr>
                <w:rFonts w:ascii="Tahoma" w:hAnsi="Tahoma" w:cs="Tahoma"/>
                <w:i/>
                <w:i/>
                <w:sz w:val="20"/>
              </w:rPr>
            </w:pPr>
            <w:r>
              <w:rPr>
                <w:rFonts w:cs="Tahoma" w:ascii="Tahoma" w:hAnsi="Tahoma"/>
                <w:i/>
                <w:sz w:val="20"/>
              </w:rPr>
              <w:t>(indicare il numero di territori interessati concretamente dal progetto come descritto al precedente punto 5.1)</w:t>
            </w:r>
          </w:p>
          <w:p>
            <w:pPr>
              <w:pStyle w:val="Normal"/>
              <w:widowControl w:val="false"/>
              <w:jc w:val="both"/>
              <w:rPr>
                <w:rFonts w:ascii="Tahoma" w:hAnsi="Tahoma" w:cs="Tahoma"/>
                <w:sz w:val="20"/>
              </w:rPr>
            </w:pPr>
            <w:r>
              <w:rPr>
                <w:rFonts w:cs="Tahoma" w:ascii="Tahoma" w:hAnsi="Tahoma"/>
                <w:sz w:val="20"/>
              </w:rPr>
            </w:r>
          </w:p>
          <w:p>
            <w:pPr>
              <w:pStyle w:val="Normal"/>
              <w:widowControl w:val="false"/>
              <w:jc w:val="both"/>
              <w:rPr>
                <w:rFonts w:ascii="Tahoma" w:hAnsi="Tahoma" w:cs="Tahoma"/>
                <w:sz w:val="20"/>
              </w:rPr>
            </w:pPr>
            <w:r>
              <w:rPr>
                <w:rFonts w:cs="Tahoma" w:ascii="Tahoma" w:hAnsi="Tahoma"/>
                <w:sz w:val="20"/>
              </w:rPr>
              <w:t>C. 3 Ricadenza del progetto interamente in Comuni Sisma 2016-2017 (individuati ai sensi della normativa vigente): NO  [_]   SI [_] INDICARE ELENCO COMUNI: ____________________________________________</w:t>
            </w:r>
          </w:p>
          <w:p>
            <w:pPr>
              <w:pStyle w:val="Normal"/>
              <w:widowControl w:val="false"/>
              <w:jc w:val="both"/>
              <w:rPr>
                <w:rFonts w:ascii="Tahoma" w:hAnsi="Tahoma" w:cs="Tahoma"/>
                <w:sz w:val="20"/>
              </w:rPr>
            </w:pPr>
            <w:r>
              <w:rPr>
                <w:rFonts w:cs="Tahoma" w:ascii="Tahoma" w:hAnsi="Tahoma"/>
                <w:sz w:val="20"/>
              </w:rPr>
              <w:t>_________________________________________________________________________________________</w:t>
            </w:r>
          </w:p>
          <w:p>
            <w:pPr>
              <w:pStyle w:val="Normal"/>
              <w:widowControl w:val="false"/>
              <w:jc w:val="both"/>
              <w:rPr>
                <w:rFonts w:ascii="Tahoma" w:hAnsi="Tahoma" w:cs="Tahoma"/>
                <w:sz w:val="20"/>
              </w:rPr>
            </w:pPr>
            <w:r>
              <w:rPr>
                <w:rFonts w:cs="Tahoma" w:ascii="Tahoma" w:hAnsi="Tahoma"/>
                <w:sz w:val="20"/>
              </w:rPr>
              <w:t xml:space="preserve">      </w:t>
            </w:r>
          </w:p>
          <w:p>
            <w:pPr>
              <w:pStyle w:val="Normal"/>
              <w:widowControl w:val="false"/>
              <w:jc w:val="both"/>
              <w:rPr>
                <w:rFonts w:ascii="Tahoma" w:hAnsi="Tahoma" w:cs="Tahoma"/>
                <w:sz w:val="20"/>
              </w:rPr>
            </w:pPr>
            <w:r>
              <w:rPr>
                <w:rFonts w:cs="Tahoma" w:ascii="Tahoma" w:hAnsi="Tahoma"/>
                <w:sz w:val="20"/>
              </w:rPr>
              <w:t>C. 4 Caratteristiche di innovazione sociale del progetto:</w:t>
            </w:r>
          </w:p>
          <w:p>
            <w:pPr>
              <w:pStyle w:val="Normal"/>
              <w:widowControl w:val="false"/>
              <w:ind w:left="60" w:hanging="0"/>
              <w:jc w:val="both"/>
              <w:rPr>
                <w:rFonts w:ascii="Tahoma" w:hAnsi="Tahoma" w:cs="Tahoma"/>
                <w:sz w:val="20"/>
              </w:rPr>
            </w:pPr>
            <w:r>
              <w:rPr>
                <w:rFonts w:cs="Tahoma" w:ascii="Tahoma" w:hAnsi="Tahoma"/>
                <w:sz w:val="20"/>
              </w:rPr>
              <w:t xml:space="preserve">[_] per attivazione di nuovi e /o innovativi servizi utili a target prescelto e/o alle comunità di riferimento </w:t>
            </w:r>
            <w:r>
              <w:rPr>
                <w:rFonts w:cs="Tahoma" w:ascii="Tahoma" w:hAnsi="Tahoma"/>
                <w:i/>
                <w:sz w:val="20"/>
              </w:rPr>
              <w:t>specificare:</w:t>
            </w:r>
            <w:r>
              <w:rPr>
                <w:rFonts w:cs="Tahoma" w:ascii="Tahoma" w:hAnsi="Tahoma"/>
                <w:sz w:val="20"/>
              </w:rPr>
              <w:t xml:space="preserve"> ____________________________________________________________________________</w:t>
            </w:r>
          </w:p>
          <w:p>
            <w:pPr>
              <w:pStyle w:val="Normal"/>
              <w:widowControl w:val="false"/>
              <w:jc w:val="both"/>
              <w:rPr>
                <w:rFonts w:ascii="Tahoma" w:hAnsi="Tahoma" w:cs="Tahoma"/>
                <w:sz w:val="20"/>
              </w:rPr>
            </w:pPr>
            <w:r>
              <w:rPr>
                <w:rFonts w:cs="Tahoma" w:ascii="Tahoma" w:hAnsi="Tahoma"/>
                <w:sz w:val="20"/>
              </w:rPr>
              <w:t xml:space="preserve"> </w:t>
            </w:r>
            <w:r>
              <w:rPr>
                <w:rFonts w:cs="Tahoma" w:ascii="Tahoma" w:hAnsi="Tahoma"/>
                <w:sz w:val="20"/>
              </w:rPr>
              <w:t xml:space="preserve">[_] per qualificazione attività, servizi e modelli che soddisfino bisogni sociali in modo più efficace rispetto a quelli esistenti </w:t>
            </w:r>
            <w:r>
              <w:rPr>
                <w:rFonts w:cs="Tahoma" w:ascii="Tahoma" w:hAnsi="Tahoma"/>
                <w:i/>
                <w:sz w:val="20"/>
              </w:rPr>
              <w:t>– specificare</w:t>
            </w:r>
            <w:r>
              <w:rPr>
                <w:rFonts w:cs="Tahoma" w:ascii="Tahoma" w:hAnsi="Tahoma"/>
                <w:sz w:val="20"/>
              </w:rPr>
              <w:t>: ________________________________________________________________</w:t>
            </w:r>
          </w:p>
          <w:p>
            <w:pPr>
              <w:pStyle w:val="Normal"/>
              <w:widowControl w:val="false"/>
              <w:jc w:val="both"/>
              <w:rPr>
                <w:rFonts w:ascii="Tahoma" w:hAnsi="Tahoma" w:cs="Tahoma"/>
                <w:sz w:val="20"/>
              </w:rPr>
            </w:pPr>
            <w:r>
              <w:rPr>
                <w:rFonts w:cs="Tahoma" w:ascii="Tahoma" w:hAnsi="Tahoma"/>
                <w:sz w:val="20"/>
              </w:rPr>
              <w:t xml:space="preserve"> </w:t>
            </w:r>
            <w:r>
              <w:rPr>
                <w:rFonts w:cs="Tahoma" w:ascii="Tahoma" w:hAnsi="Tahoma"/>
                <w:sz w:val="20"/>
              </w:rPr>
              <w:t xml:space="preserve">[_] per accrescimento/potenziamento di relazioni tra soggetti operanti nel territorio di riferimento anche relativi a target diversi – </w:t>
            </w:r>
            <w:r>
              <w:rPr>
                <w:rFonts w:cs="Tahoma" w:ascii="Tahoma" w:hAnsi="Tahoma"/>
                <w:i/>
                <w:sz w:val="20"/>
              </w:rPr>
              <w:t>specificare:</w:t>
            </w:r>
            <w:r>
              <w:rPr>
                <w:rFonts w:cs="Tahoma" w:ascii="Tahoma" w:hAnsi="Tahoma"/>
                <w:sz w:val="20"/>
              </w:rPr>
              <w:t xml:space="preserve"> ________________________________________________________________</w:t>
            </w:r>
          </w:p>
          <w:p>
            <w:pPr>
              <w:pStyle w:val="Normal"/>
              <w:widowControl w:val="false"/>
              <w:jc w:val="both"/>
              <w:rPr>
                <w:rFonts w:ascii="Tahoma" w:hAnsi="Tahoma" w:cs="Tahoma"/>
                <w:sz w:val="20"/>
              </w:rPr>
            </w:pPr>
            <w:r>
              <w:rPr>
                <w:rFonts w:cs="Tahoma" w:ascii="Tahoma" w:hAnsi="Tahoma"/>
                <w:sz w:val="20"/>
              </w:rPr>
              <w:t xml:space="preserve"> </w:t>
            </w:r>
            <w:r>
              <w:rPr>
                <w:rFonts w:cs="Tahoma" w:ascii="Tahoma" w:hAnsi="Tahoma"/>
                <w:sz w:val="20"/>
              </w:rPr>
              <w:t xml:space="preserve">[_] per la trasversalità del progetto (tra aree tematiche di intervento e/o target di utenza)  </w:t>
            </w:r>
            <w:r>
              <w:rPr>
                <w:rFonts w:cs="Tahoma" w:ascii="Tahoma" w:hAnsi="Tahoma"/>
                <w:i/>
                <w:sz w:val="20"/>
              </w:rPr>
              <w:t>- specificare</w:t>
            </w:r>
            <w:r>
              <w:rPr>
                <w:rFonts w:cs="Tahoma" w:ascii="Tahoma" w:hAnsi="Tahoma"/>
                <w:sz w:val="20"/>
              </w:rPr>
              <w:t>: ________________________________________________________________________________________</w:t>
            </w:r>
          </w:p>
          <w:p>
            <w:pPr>
              <w:pStyle w:val="Normal"/>
              <w:widowControl w:val="false"/>
              <w:jc w:val="both"/>
              <w:rPr>
                <w:rFonts w:ascii="Tahoma" w:hAnsi="Tahoma" w:cs="Tahoma"/>
                <w:sz w:val="20"/>
              </w:rPr>
            </w:pPr>
            <w:r>
              <w:rPr>
                <w:rFonts w:cs="Tahoma" w:ascii="Tahoma" w:hAnsi="Tahoma"/>
                <w:sz w:val="20"/>
              </w:rPr>
            </w:r>
          </w:p>
          <w:p>
            <w:pPr>
              <w:pStyle w:val="Normal"/>
              <w:widowControl w:val="false"/>
              <w:jc w:val="both"/>
              <w:rPr>
                <w:rFonts w:ascii="Tahoma" w:hAnsi="Tahoma" w:cs="Tahoma"/>
                <w:i/>
                <w:i/>
                <w:sz w:val="20"/>
              </w:rPr>
            </w:pPr>
            <w:r>
              <w:rPr>
                <w:rFonts w:cs="Tahoma" w:ascii="Tahoma" w:hAnsi="Tahoma"/>
                <w:sz w:val="20"/>
              </w:rPr>
              <w:t xml:space="preserve">C. 5. Documentata sostenibilità nel tempo del progetto tramite impegni formali tra i partners: </w:t>
            </w:r>
          </w:p>
          <w:p>
            <w:pPr>
              <w:pStyle w:val="Normal"/>
              <w:widowControl w:val="false"/>
              <w:jc w:val="both"/>
              <w:rPr>
                <w:rFonts w:ascii="Tahoma" w:hAnsi="Tahoma" w:cs="Tahoma"/>
                <w:sz w:val="20"/>
              </w:rPr>
            </w:pPr>
            <w:r>
              <w:rPr>
                <w:rFonts w:cs="Tahoma" w:ascii="Tahoma" w:hAnsi="Tahoma"/>
                <w:sz w:val="20"/>
              </w:rPr>
              <w:t xml:space="preserve">        </w:t>
            </w:r>
            <w:r>
              <w:rPr>
                <w:rFonts w:cs="Tahoma" w:ascii="Tahoma" w:hAnsi="Tahoma"/>
                <w:sz w:val="20"/>
              </w:rPr>
              <w:t>NO  [_]   SI [_] documentare: _______________________________________________</w:t>
            </w:r>
          </w:p>
          <w:p>
            <w:pPr>
              <w:pStyle w:val="Normal"/>
              <w:widowControl w:val="false"/>
              <w:jc w:val="both"/>
              <w:rPr>
                <w:rFonts w:ascii="Tahoma" w:hAnsi="Tahoma" w:cs="Tahoma"/>
                <w:sz w:val="20"/>
              </w:rPr>
            </w:pPr>
            <w:r>
              <w:rPr>
                <w:rFonts w:cs="Tahoma" w:ascii="Tahoma" w:hAnsi="Tahoma"/>
                <w:sz w:val="20"/>
              </w:rPr>
              <w:t xml:space="preserve">                                 </w:t>
            </w:r>
            <w:r>
              <w:rPr>
                <w:rFonts w:cs="Tahoma" w:ascii="Tahoma" w:hAnsi="Tahoma"/>
                <w:sz w:val="20"/>
              </w:rPr>
              <w:t>Allegati: __________________________________________________</w:t>
            </w:r>
          </w:p>
          <w:p>
            <w:pPr>
              <w:pStyle w:val="Normal"/>
              <w:widowControl w:val="false"/>
              <w:jc w:val="both"/>
              <w:rPr>
                <w:rFonts w:ascii="Tahoma" w:hAnsi="Tahoma" w:cs="Tahoma"/>
                <w:sz w:val="20"/>
              </w:rPr>
            </w:pPr>
            <w:r>
              <w:rPr>
                <w:rFonts w:cs="Tahoma" w:ascii="Tahoma" w:hAnsi="Tahoma"/>
                <w:sz w:val="20"/>
              </w:rPr>
            </w:r>
          </w:p>
          <w:p>
            <w:pPr>
              <w:pStyle w:val="Normal"/>
              <w:widowControl w:val="false"/>
              <w:jc w:val="both"/>
              <w:rPr>
                <w:rFonts w:ascii="Tahoma" w:hAnsi="Tahoma" w:cs="Tahoma"/>
                <w:sz w:val="20"/>
              </w:rPr>
            </w:pPr>
            <w:r>
              <w:rPr>
                <w:rFonts w:cs="Tahoma" w:ascii="Tahoma" w:hAnsi="Tahoma"/>
                <w:sz w:val="20"/>
              </w:rPr>
            </w:r>
          </w:p>
        </w:tc>
      </w:tr>
    </w:tbl>
    <w:p>
      <w:pPr>
        <w:pStyle w:val="Normal"/>
        <w:ind w:left="720" w:hanging="0"/>
        <w:jc w:val="both"/>
        <w:rPr>
          <w:rFonts w:ascii="Tahoma" w:hAnsi="Tahoma" w:cs="Tahoma"/>
          <w:i/>
          <w:i/>
          <w:sz w:val="20"/>
        </w:rPr>
      </w:pPr>
      <w:r>
        <w:rPr>
          <w:rFonts w:cs="Tahoma" w:ascii="Tahoma" w:hAnsi="Tahoma"/>
          <w:i/>
          <w:sz w:val="20"/>
        </w:rPr>
      </w:r>
    </w:p>
    <w:p>
      <w:pPr>
        <w:pStyle w:val="Normal"/>
        <w:ind w:left="720" w:hanging="0"/>
        <w:jc w:val="center"/>
        <w:rPr>
          <w:rFonts w:ascii="Tahoma" w:hAnsi="Tahoma" w:cs="Tahoma"/>
          <w:i/>
          <w:i/>
          <w:sz w:val="20"/>
        </w:rPr>
      </w:pPr>
      <w:r>
        <w:rPr>
          <w:rFonts w:cs="Tahoma" w:ascii="Tahoma" w:hAnsi="Tahoma"/>
          <w:i/>
          <w:sz w:val="20"/>
        </w:rPr>
        <w:t>****</w:t>
      </w:r>
    </w:p>
    <w:p>
      <w:pPr>
        <w:pStyle w:val="Normal"/>
        <w:ind w:left="720" w:hanging="0"/>
        <w:jc w:val="both"/>
        <w:rPr>
          <w:rFonts w:ascii="Tahoma" w:hAnsi="Tahoma" w:cs="Tahoma"/>
          <w:i/>
          <w:i/>
          <w:sz w:val="20"/>
        </w:rPr>
      </w:pPr>
      <w:r>
        <w:rPr>
          <w:rFonts w:cs="Tahoma" w:ascii="Tahoma" w:hAnsi="Tahoma"/>
          <w:i/>
          <w:sz w:val="20"/>
        </w:rPr>
      </w:r>
    </w:p>
    <w:p>
      <w:pPr>
        <w:pStyle w:val="Normal"/>
        <w:jc w:val="both"/>
        <w:rPr/>
      </w:pPr>
      <w:r>
        <w:rPr>
          <w:rFonts w:cs="Tahoma" w:ascii="Tahoma" w:hAnsi="Tahoma"/>
          <w:b/>
          <w:sz w:val="20"/>
        </w:rPr>
        <w:t xml:space="preserve">6 - Risultati attesi </w:t>
      </w:r>
      <w:r>
        <w:rPr>
          <w:rFonts w:cs="Tahoma" w:ascii="Tahoma" w:hAnsi="Tahoma"/>
          <w:i/>
          <w:sz w:val="20"/>
        </w:rPr>
        <w:t>(Massimo due pagine)</w:t>
      </w:r>
    </w:p>
    <w:p>
      <w:pPr>
        <w:pStyle w:val="Normal"/>
        <w:jc w:val="both"/>
        <w:rPr>
          <w:rFonts w:ascii="Tahoma" w:hAnsi="Tahoma" w:cs="Tahoma"/>
          <w:i/>
          <w:i/>
          <w:sz w:val="20"/>
        </w:rPr>
      </w:pPr>
      <w:r>
        <w:rPr>
          <w:rFonts w:cs="Tahoma" w:ascii="Tahoma" w:hAnsi="Tahoma"/>
          <w:i/>
          <w:sz w:val="20"/>
        </w:rPr>
        <w:t>Con riferimento agli obiettivi descritti al precedente paragrafo, indicare:</w:t>
      </w:r>
    </w:p>
    <w:p>
      <w:pPr>
        <w:pStyle w:val="Normal"/>
        <w:numPr>
          <w:ilvl w:val="0"/>
          <w:numId w:val="2"/>
        </w:numPr>
        <w:tabs>
          <w:tab w:val="left" w:pos="567" w:leader="none"/>
        </w:tabs>
        <w:ind w:left="567" w:hanging="507"/>
        <w:jc w:val="both"/>
        <w:rPr>
          <w:rFonts w:ascii="Tahoma" w:hAnsi="Tahoma" w:cs="Tahoma"/>
          <w:i/>
          <w:i/>
          <w:sz w:val="20"/>
        </w:rPr>
      </w:pPr>
      <w:r>
        <w:rPr>
          <w:rFonts w:cs="Tahoma" w:ascii="Tahoma" w:hAnsi="Tahoma"/>
          <w:i/>
          <w:sz w:val="20"/>
        </w:rPr>
        <w:t>i destinatari degli interventi (specificando possibilmente tipologia, numero e fascia anagrafica);</w:t>
      </w:r>
    </w:p>
    <w:p>
      <w:pPr>
        <w:pStyle w:val="Normal"/>
        <w:jc w:val="both"/>
        <w:rPr>
          <w:rFonts w:ascii="Tahoma" w:hAnsi="Tahoma" w:cs="Tahoma"/>
          <w:i/>
          <w:i/>
          <w:sz w:val="20"/>
        </w:rPr>
      </w:pPr>
      <w:r>
        <w:rPr>
          <w:rFonts w:cs="Tahoma" w:ascii="Tahoma" w:hAnsi="Tahoma"/>
          <w:i/>
          <w:sz w:val="20"/>
        </w:rPr>
      </w:r>
    </w:p>
    <w:tbl>
      <w:tblPr>
        <w:tblW w:w="878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0" w:noVBand="0" w:lastRow="0" w:firstColumn="0" w:lastColumn="0" w:noHBand="0" w:val="0000"/>
      </w:tblPr>
      <w:tblGrid>
        <w:gridCol w:w="7224"/>
        <w:gridCol w:w="1559"/>
      </w:tblGrid>
      <w:tr>
        <w:trPr/>
        <w:tc>
          <w:tcPr>
            <w:tcW w:w="72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Fonts w:cs="Tahoma" w:ascii="Tahoma" w:hAnsi="Tahoma"/>
                <w:i/>
                <w:sz w:val="20"/>
              </w:rPr>
              <w:t>Destinatari degli interventi  (specificare omettendo eventuali dati sensibili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ahoma" w:hAnsi="Tahoma" w:cs="Tahoma"/>
                <w:i/>
                <w:i/>
                <w:sz w:val="20"/>
              </w:rPr>
            </w:pPr>
            <w:r>
              <w:rPr>
                <w:rFonts w:cs="Tahoma" w:ascii="Tahoma" w:hAnsi="Tahoma"/>
                <w:i/>
                <w:sz w:val="20"/>
              </w:rPr>
              <w:t>Numero</w:t>
            </w:r>
          </w:p>
        </w:tc>
      </w:tr>
      <w:tr>
        <w:trPr/>
        <w:tc>
          <w:tcPr>
            <w:tcW w:w="72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2"/>
                <w:szCs w:val="22"/>
              </w:rPr>
            </w:pPr>
            <w:r>
              <w:rPr>
                <w:sz w:val="22"/>
                <w:szCs w:val="22"/>
              </w:rPr>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2"/>
                <w:szCs w:val="22"/>
              </w:rPr>
            </w:pPr>
            <w:r>
              <w:rPr>
                <w:sz w:val="22"/>
                <w:szCs w:val="22"/>
              </w:rPr>
            </w:r>
          </w:p>
        </w:tc>
      </w:tr>
      <w:tr>
        <w:trPr/>
        <w:tc>
          <w:tcPr>
            <w:tcW w:w="72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2"/>
                <w:szCs w:val="22"/>
              </w:rPr>
            </w:pPr>
            <w:r>
              <w:rPr>
                <w:sz w:val="22"/>
                <w:szCs w:val="22"/>
              </w:rPr>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2"/>
                <w:szCs w:val="22"/>
              </w:rPr>
            </w:pPr>
            <w:r>
              <w:rPr>
                <w:sz w:val="22"/>
                <w:szCs w:val="22"/>
              </w:rPr>
            </w:r>
          </w:p>
        </w:tc>
      </w:tr>
      <w:tr>
        <w:trPr/>
        <w:tc>
          <w:tcPr>
            <w:tcW w:w="72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2"/>
                <w:szCs w:val="22"/>
              </w:rPr>
            </w:pPr>
            <w:r>
              <w:rPr>
                <w:sz w:val="22"/>
                <w:szCs w:val="22"/>
              </w:rPr>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2"/>
                <w:szCs w:val="22"/>
              </w:rPr>
            </w:pPr>
            <w:r>
              <w:rPr>
                <w:sz w:val="22"/>
                <w:szCs w:val="22"/>
              </w:rPr>
            </w:r>
          </w:p>
        </w:tc>
      </w:tr>
      <w:tr>
        <w:trPr/>
        <w:tc>
          <w:tcPr>
            <w:tcW w:w="72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2"/>
                <w:szCs w:val="22"/>
              </w:rPr>
            </w:pPr>
            <w:r>
              <w:rPr>
                <w:sz w:val="22"/>
                <w:szCs w:val="22"/>
              </w:rPr>
            </w:r>
          </w:p>
        </w:tc>
      </w:tr>
      <w:tr>
        <w:trPr/>
        <w:tc>
          <w:tcPr>
            <w:tcW w:w="72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2"/>
                <w:szCs w:val="22"/>
              </w:rPr>
            </w:pPr>
            <w:r>
              <w:rPr>
                <w:sz w:val="22"/>
                <w:szCs w:val="22"/>
              </w:rPr>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2"/>
                <w:szCs w:val="22"/>
              </w:rPr>
            </w:pPr>
            <w:r>
              <w:rPr>
                <w:sz w:val="22"/>
                <w:szCs w:val="22"/>
              </w:rPr>
            </w:r>
          </w:p>
        </w:tc>
      </w:tr>
    </w:tbl>
    <w:p>
      <w:pPr>
        <w:pStyle w:val="Normal"/>
        <w:numPr>
          <w:ilvl w:val="0"/>
          <w:numId w:val="2"/>
        </w:numPr>
        <w:tabs>
          <w:tab w:val="left" w:pos="567" w:leader="none"/>
        </w:tabs>
        <w:ind w:left="567" w:hanging="507"/>
        <w:jc w:val="both"/>
        <w:rPr>
          <w:rFonts w:ascii="Tahoma" w:hAnsi="Tahoma" w:cs="Tahoma"/>
          <w:i/>
          <w:i/>
          <w:sz w:val="20"/>
        </w:rPr>
      </w:pPr>
      <w:r>
        <w:rPr>
          <w:rFonts w:cs="Tahoma" w:ascii="Tahoma" w:hAnsi="Tahoma"/>
          <w:i/>
          <w:sz w:val="20"/>
        </w:rPr>
        <w:t>le ragioni per le quali le attività previste dovrebbero migliorarne la situazione;</w:t>
      </w:r>
    </w:p>
    <w:p>
      <w:pPr>
        <w:pStyle w:val="Normal"/>
        <w:numPr>
          <w:ilvl w:val="0"/>
          <w:numId w:val="2"/>
        </w:numPr>
        <w:tabs>
          <w:tab w:val="left" w:pos="567" w:leader="none"/>
        </w:tabs>
        <w:ind w:left="567" w:hanging="507"/>
        <w:jc w:val="both"/>
        <w:rPr>
          <w:rFonts w:ascii="Tahoma" w:hAnsi="Tahoma" w:cs="Tahoma"/>
          <w:i/>
          <w:i/>
          <w:sz w:val="20"/>
        </w:rPr>
      </w:pPr>
      <w:r>
        <w:rPr>
          <w:rFonts w:cs="Tahoma" w:ascii="Tahoma" w:hAnsi="Tahoma"/>
          <w:i/>
          <w:sz w:val="20"/>
        </w:rPr>
        <w:t>i risultati previsti dal punto di vista quali-quantitativo;</w:t>
      </w:r>
    </w:p>
    <w:p>
      <w:pPr>
        <w:pStyle w:val="Normal"/>
        <w:numPr>
          <w:ilvl w:val="0"/>
          <w:numId w:val="2"/>
        </w:numPr>
        <w:tabs>
          <w:tab w:val="left" w:pos="567" w:leader="none"/>
        </w:tabs>
        <w:ind w:left="567" w:hanging="507"/>
        <w:jc w:val="both"/>
        <w:rPr>
          <w:rFonts w:ascii="Tahoma" w:hAnsi="Tahoma" w:cs="Tahoma"/>
          <w:i/>
          <w:i/>
          <w:sz w:val="20"/>
        </w:rPr>
      </w:pPr>
      <w:r>
        <w:rPr>
          <w:rFonts w:cs="Tahoma" w:ascii="Tahoma" w:hAnsi="Tahoma"/>
          <w:i/>
          <w:sz w:val="20"/>
        </w:rPr>
        <w:t>i possibili effetti moltiplicatori (descrivere le possibilità di riproducibilità e di sviluppo delle attività di riferimento e/o del progetto nel suo complesso).</w:t>
      </w:r>
    </w:p>
    <w:p>
      <w:pPr>
        <w:pStyle w:val="Normal"/>
        <w:ind w:left="567" w:hanging="0"/>
        <w:jc w:val="both"/>
        <w:rPr>
          <w:rFonts w:ascii="Tahoma" w:hAnsi="Tahoma" w:cs="Tahoma"/>
          <w:i/>
          <w:i/>
          <w:sz w:val="20"/>
        </w:rPr>
      </w:pPr>
      <w:r>
        <w:rPr>
          <w:rFonts w:cs="Tahoma" w:ascii="Tahoma" w:hAnsi="Tahoma"/>
          <w:i/>
          <w:sz w:val="20"/>
        </w:rPr>
      </w:r>
    </w:p>
    <w:p>
      <w:pPr>
        <w:pStyle w:val="Normal"/>
        <w:jc w:val="both"/>
        <w:rPr/>
      </w:pPr>
      <w:r>
        <w:rPr>
          <w:rFonts w:cs="Tahoma" w:ascii="Tahoma" w:hAnsi="Tahoma"/>
          <w:b/>
          <w:sz w:val="20"/>
        </w:rPr>
        <w:t xml:space="preserve">7 – Attività </w:t>
      </w:r>
      <w:r>
        <w:rPr>
          <w:rFonts w:cs="Tahoma" w:ascii="Tahoma" w:hAnsi="Tahoma"/>
          <w:i/>
          <w:sz w:val="20"/>
        </w:rPr>
        <w:t>(Massimo due pagine)</w:t>
      </w:r>
    </w:p>
    <w:p>
      <w:pPr>
        <w:pStyle w:val="Normal"/>
        <w:jc w:val="both"/>
        <w:rPr>
          <w:rFonts w:ascii="Tahoma" w:hAnsi="Tahoma" w:cs="Tahoma"/>
          <w:b/>
          <w:b/>
          <w:i/>
          <w:i/>
          <w:sz w:val="22"/>
          <w:szCs w:val="22"/>
        </w:rPr>
      </w:pPr>
      <w:r>
        <w:rPr>
          <w:rFonts w:cs="Tahoma" w:ascii="Tahoma" w:hAnsi="Tahoma"/>
          <w:i/>
          <w:sz w:val="20"/>
        </w:rPr>
        <w:t xml:space="preserve">Indicare le attività da realizzare per il raggiungimento dei risultati attesi, specificando per ciascuna: i contenuti, l’effettivo ambito territoriale, il collegamento con gli obiettivi specifici del progetto. Al fine di compilare il cronoprogramma di progetto è opportuno distinguere con un codice numerico ciascuna attività.  </w:t>
      </w:r>
      <w:r>
        <w:rPr>
          <w:rFonts w:cs="Tahoma" w:ascii="Tahoma" w:hAnsi="Tahoma"/>
          <w:b/>
          <w:i/>
          <w:sz w:val="22"/>
          <w:szCs w:val="22"/>
        </w:rPr>
        <w:t xml:space="preserve">In caso di </w:t>
      </w:r>
      <w:r>
        <w:rPr>
          <w:rFonts w:cs="Tahoma" w:ascii="Tahoma" w:hAnsi="Tahoma"/>
          <w:b/>
          <w:i/>
          <w:sz w:val="22"/>
          <w:szCs w:val="22"/>
          <w:u w:val="single"/>
        </w:rPr>
        <w:t>partenariato</w:t>
      </w:r>
      <w:r>
        <w:rPr>
          <w:rFonts w:cs="Tahoma" w:ascii="Tahoma" w:hAnsi="Tahoma"/>
          <w:b/>
          <w:i/>
          <w:sz w:val="22"/>
          <w:szCs w:val="22"/>
        </w:rPr>
        <w:t xml:space="preserve">, descrivere il ruolo di ciascun partner, l’esperienza maturata nel settore di riferimento (come indicata nel Modello B), dettagliando la partecipazione alla realizzazione delle azioni programmate. </w:t>
      </w:r>
    </w:p>
    <w:p>
      <w:pPr>
        <w:pStyle w:val="Normal"/>
        <w:jc w:val="both"/>
        <w:rPr>
          <w:rFonts w:ascii="Tahoma" w:hAnsi="Tahoma" w:cs="Tahoma"/>
          <w:b/>
          <w:b/>
          <w:i/>
          <w:i/>
          <w:sz w:val="22"/>
          <w:szCs w:val="22"/>
        </w:rPr>
      </w:pPr>
      <w:r>
        <w:rPr>
          <w:rFonts w:cs="Tahoma" w:ascii="Tahoma" w:hAnsi="Tahoma"/>
          <w:b/>
          <w:i/>
          <w:sz w:val="22"/>
          <w:szCs w:val="22"/>
        </w:rPr>
      </w:r>
    </w:p>
    <w:p>
      <w:pPr>
        <w:pStyle w:val="Normal"/>
        <w:pBdr>
          <w:top w:val="single" w:sz="4" w:space="0" w:color="000000"/>
          <w:left w:val="single" w:sz="4" w:space="1" w:color="000000"/>
          <w:bottom w:val="single" w:sz="4" w:space="1" w:color="000000"/>
          <w:right w:val="single" w:sz="4" w:space="4" w:color="000000"/>
        </w:pBdr>
        <w:jc w:val="both"/>
        <w:rPr>
          <w:rFonts w:ascii="Tahoma" w:hAnsi="Tahoma" w:cs="Tahoma"/>
          <w:i/>
          <w:i/>
          <w:sz w:val="20"/>
        </w:rPr>
      </w:pPr>
      <w:r>
        <w:rPr>
          <w:rFonts w:cs="Tahoma" w:ascii="Tahoma" w:hAnsi="Tahoma"/>
          <w:i/>
          <w:sz w:val="20"/>
        </w:rPr>
      </w:r>
    </w:p>
    <w:p>
      <w:pPr>
        <w:pStyle w:val="Normal"/>
        <w:pBdr>
          <w:top w:val="single" w:sz="4" w:space="0" w:color="000000"/>
          <w:left w:val="single" w:sz="4" w:space="1" w:color="000000"/>
          <w:bottom w:val="single" w:sz="4" w:space="1" w:color="000000"/>
          <w:right w:val="single" w:sz="4" w:space="4" w:color="000000"/>
        </w:pBdr>
        <w:jc w:val="both"/>
        <w:rPr>
          <w:rFonts w:ascii="Tahoma" w:hAnsi="Tahoma" w:cs="Tahoma"/>
          <w:i/>
          <w:i/>
          <w:sz w:val="20"/>
        </w:rPr>
      </w:pPr>
      <w:r>
        <w:rPr>
          <w:rFonts w:cs="Tahoma" w:ascii="Tahoma" w:hAnsi="Tahoma"/>
          <w:i/>
          <w:sz w:val="20"/>
        </w:rPr>
      </w:r>
    </w:p>
    <w:p>
      <w:pPr>
        <w:pStyle w:val="Normal"/>
        <w:pBdr>
          <w:top w:val="single" w:sz="4" w:space="0" w:color="000000"/>
          <w:left w:val="single" w:sz="4" w:space="1" w:color="000000"/>
          <w:bottom w:val="single" w:sz="4" w:space="1" w:color="000000"/>
          <w:right w:val="single" w:sz="4" w:space="4" w:color="000000"/>
        </w:pBdr>
        <w:jc w:val="both"/>
        <w:rPr>
          <w:rFonts w:ascii="Tahoma" w:hAnsi="Tahoma" w:cs="Tahoma"/>
          <w:i/>
          <w:i/>
          <w:sz w:val="20"/>
        </w:rPr>
      </w:pPr>
      <w:r>
        <w:rPr>
          <w:rFonts w:cs="Tahoma" w:ascii="Tahoma" w:hAnsi="Tahoma"/>
          <w:i/>
          <w:sz w:val="20"/>
        </w:rPr>
      </w:r>
    </w:p>
    <w:p>
      <w:pPr>
        <w:pStyle w:val="Normal"/>
        <w:pBdr>
          <w:top w:val="single" w:sz="4" w:space="0" w:color="000000"/>
          <w:left w:val="single" w:sz="4" w:space="1" w:color="000000"/>
          <w:bottom w:val="single" w:sz="4" w:space="1" w:color="000000"/>
          <w:right w:val="single" w:sz="4" w:space="4" w:color="000000"/>
        </w:pBdr>
        <w:jc w:val="both"/>
        <w:rPr>
          <w:rFonts w:ascii="Tahoma" w:hAnsi="Tahoma" w:cs="Tahoma"/>
          <w:i/>
          <w:i/>
          <w:sz w:val="20"/>
        </w:rPr>
      </w:pPr>
      <w:r>
        <w:rPr>
          <w:rFonts w:cs="Tahoma" w:ascii="Tahoma" w:hAnsi="Tahoma"/>
          <w:i/>
          <w:sz w:val="20"/>
        </w:rPr>
      </w:r>
    </w:p>
    <w:p>
      <w:pPr>
        <w:pStyle w:val="Normal"/>
        <w:pBdr>
          <w:top w:val="single" w:sz="4" w:space="0" w:color="000000"/>
          <w:left w:val="single" w:sz="4" w:space="1" w:color="000000"/>
          <w:bottom w:val="single" w:sz="4" w:space="1" w:color="000000"/>
          <w:right w:val="single" w:sz="4" w:space="4" w:color="000000"/>
        </w:pBdr>
        <w:jc w:val="both"/>
        <w:rPr>
          <w:rFonts w:ascii="Tahoma" w:hAnsi="Tahoma" w:cs="Tahoma"/>
          <w:i/>
          <w:i/>
          <w:sz w:val="20"/>
        </w:rPr>
      </w:pPr>
      <w:r>
        <w:rPr>
          <w:rFonts w:cs="Tahoma" w:ascii="Tahoma" w:hAnsi="Tahoma"/>
          <w:i/>
          <w:sz w:val="20"/>
        </w:rPr>
      </w:r>
    </w:p>
    <w:p>
      <w:pPr>
        <w:pStyle w:val="Normal"/>
        <w:pBdr>
          <w:top w:val="single" w:sz="4" w:space="0" w:color="000000"/>
          <w:left w:val="single" w:sz="4" w:space="1" w:color="000000"/>
          <w:bottom w:val="single" w:sz="4" w:space="1" w:color="000000"/>
          <w:right w:val="single" w:sz="4" w:space="4" w:color="000000"/>
        </w:pBdr>
        <w:jc w:val="both"/>
        <w:rPr>
          <w:rFonts w:ascii="Tahoma" w:hAnsi="Tahoma" w:cs="Tahoma"/>
          <w:i/>
          <w:i/>
          <w:sz w:val="20"/>
        </w:rPr>
      </w:pPr>
      <w:r>
        <w:rPr>
          <w:rFonts w:cs="Tahoma" w:ascii="Tahoma" w:hAnsi="Tahoma"/>
          <w:i/>
          <w:sz w:val="20"/>
        </w:rPr>
      </w:r>
    </w:p>
    <w:p>
      <w:pPr>
        <w:pStyle w:val="Normal"/>
        <w:pBdr>
          <w:top w:val="single" w:sz="4" w:space="0" w:color="000000"/>
          <w:left w:val="single" w:sz="4" w:space="1" w:color="000000"/>
          <w:bottom w:val="single" w:sz="4" w:space="1" w:color="000000"/>
          <w:right w:val="single" w:sz="4" w:space="4" w:color="000000"/>
        </w:pBdr>
        <w:jc w:val="both"/>
        <w:rPr>
          <w:rFonts w:ascii="Tahoma" w:hAnsi="Tahoma" w:cs="Tahoma"/>
          <w:i/>
          <w:i/>
          <w:sz w:val="20"/>
        </w:rPr>
      </w:pPr>
      <w:r>
        <w:rPr>
          <w:rFonts w:cs="Tahoma" w:ascii="Tahoma" w:hAnsi="Tahoma"/>
          <w:i/>
          <w:sz w:val="20"/>
        </w:rPr>
      </w:r>
    </w:p>
    <w:p>
      <w:pPr>
        <w:pStyle w:val="Normal"/>
        <w:pBdr>
          <w:top w:val="single" w:sz="4" w:space="0" w:color="000000"/>
          <w:left w:val="single" w:sz="4" w:space="1" w:color="000000"/>
          <w:bottom w:val="single" w:sz="4" w:space="1" w:color="000000"/>
          <w:right w:val="single" w:sz="4" w:space="4" w:color="000000"/>
        </w:pBdr>
        <w:jc w:val="both"/>
        <w:rPr>
          <w:rFonts w:ascii="Tahoma" w:hAnsi="Tahoma" w:cs="Tahoma"/>
          <w:i/>
          <w:i/>
          <w:sz w:val="20"/>
        </w:rPr>
      </w:pPr>
      <w:r>
        <w:rPr>
          <w:rFonts w:cs="Tahoma" w:ascii="Tahoma" w:hAnsi="Tahoma"/>
          <w:i/>
          <w:sz w:val="20"/>
        </w:rPr>
      </w:r>
    </w:p>
    <w:p>
      <w:pPr>
        <w:pStyle w:val="Normal"/>
        <w:jc w:val="both"/>
        <w:rPr>
          <w:rFonts w:ascii="Tahoma" w:hAnsi="Tahoma" w:cs="Tahoma"/>
          <w:sz w:val="20"/>
        </w:rPr>
      </w:pPr>
      <w:r>
        <w:rPr>
          <w:rFonts w:cs="Tahoma" w:ascii="Tahoma" w:hAnsi="Tahoma"/>
          <w:sz w:val="20"/>
        </w:rPr>
      </w:r>
    </w:p>
    <w:p>
      <w:pPr>
        <w:pStyle w:val="Normal"/>
        <w:jc w:val="both"/>
        <w:rPr/>
      </w:pPr>
      <w:r>
        <w:rPr>
          <w:rFonts w:cs="Tahoma" w:ascii="Tahoma" w:hAnsi="Tahoma"/>
          <w:b/>
          <w:sz w:val="20"/>
        </w:rPr>
        <w:t>8 - Cronogramma delle attività</w:t>
      </w:r>
      <w:r>
        <w:rPr>
          <w:rFonts w:cs="Tahoma" w:ascii="Tahoma" w:hAnsi="Tahoma"/>
          <w:b/>
          <w:strike/>
          <w:sz w:val="20"/>
        </w:rPr>
        <w:t xml:space="preserve"> </w:t>
      </w:r>
      <w:r>
        <w:rPr>
          <w:rFonts w:cs="Tahoma" w:ascii="Tahoma" w:hAnsi="Tahoma"/>
          <w:b/>
          <w:sz w:val="20"/>
        </w:rPr>
        <w:t xml:space="preserve"> (termine ultimo conclusione progetti 31.07.2019  - termine ultimo rendicontazione 14.09.2019, a pena di decadenza  – par. 3 Avviso) </w:t>
      </w:r>
    </w:p>
    <w:p>
      <w:pPr>
        <w:pStyle w:val="Normal"/>
        <w:jc w:val="both"/>
        <w:rPr>
          <w:rFonts w:ascii="Tahoma" w:hAnsi="Tahoma" w:cs="Tahoma"/>
          <w:b/>
          <w:b/>
          <w:sz w:val="20"/>
        </w:rPr>
      </w:pPr>
      <w:r>
        <w:rPr>
          <w:rFonts w:cs="Tahoma" w:ascii="Tahoma" w:hAnsi="Tahoma"/>
          <w:b/>
          <w:sz w:val="20"/>
        </w:rPr>
      </w:r>
    </w:p>
    <w:tbl>
      <w:tblPr>
        <w:tblW w:w="34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0" w:noVBand="0" w:lastRow="0" w:firstColumn="0" w:lastColumn="0" w:noHBand="0" w:val="0000"/>
      </w:tblPr>
      <w:tblGrid>
        <w:gridCol w:w="2045"/>
        <w:gridCol w:w="331"/>
        <w:gridCol w:w="330"/>
        <w:gridCol w:w="330"/>
        <w:gridCol w:w="330"/>
        <w:gridCol w:w="331"/>
        <w:gridCol w:w="330"/>
        <w:gridCol w:w="330"/>
        <w:gridCol w:w="439"/>
        <w:gridCol w:w="439"/>
        <w:gridCol w:w="439"/>
        <w:gridCol w:w="439"/>
        <w:gridCol w:w="439"/>
      </w:tblGrid>
      <w:tr>
        <w:trPr>
          <w:trHeight w:val="315" w:hRule="atLeast"/>
          <w:cantSplit w:val="true"/>
        </w:trPr>
        <w:tc>
          <w:tcPr>
            <w:tcW w:w="20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ahoma" w:hAnsi="Tahoma" w:cs="Tahoma"/>
                <w:sz w:val="20"/>
              </w:rPr>
            </w:pPr>
            <w:r>
              <w:rPr>
                <w:rFonts w:cs="Tahoma" w:ascii="Tahoma" w:hAnsi="Tahoma"/>
                <w:i/>
                <w:sz w:val="18"/>
                <w:szCs w:val="18"/>
              </w:rPr>
              <w:t>Attività di riferimento di cui al precedente paragrafo n. 7</w:t>
            </w:r>
          </w:p>
        </w:tc>
        <w:tc>
          <w:tcPr>
            <w:tcW w:w="3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ahoma" w:hAnsi="Tahoma" w:cs="Tahoma"/>
                <w:sz w:val="20"/>
              </w:rPr>
            </w:pPr>
            <w:r>
              <w:rPr>
                <w:rFonts w:cs="Tahoma" w:ascii="Tahoma" w:hAnsi="Tahoma"/>
                <w:sz w:val="20"/>
              </w:rPr>
              <w:t>1</w:t>
            </w:r>
          </w:p>
        </w:tc>
        <w:tc>
          <w:tcPr>
            <w:tcW w:w="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ahoma" w:hAnsi="Tahoma" w:cs="Tahoma"/>
                <w:sz w:val="20"/>
              </w:rPr>
            </w:pPr>
            <w:r>
              <w:rPr>
                <w:rFonts w:cs="Tahoma" w:ascii="Tahoma" w:hAnsi="Tahoma"/>
                <w:sz w:val="20"/>
              </w:rPr>
              <w:t>2</w:t>
            </w:r>
          </w:p>
        </w:tc>
        <w:tc>
          <w:tcPr>
            <w:tcW w:w="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ahoma" w:hAnsi="Tahoma" w:cs="Tahoma"/>
                <w:sz w:val="20"/>
              </w:rPr>
            </w:pPr>
            <w:r>
              <w:rPr>
                <w:rFonts w:cs="Tahoma" w:ascii="Tahoma" w:hAnsi="Tahoma"/>
                <w:sz w:val="20"/>
              </w:rPr>
              <w:t>3</w:t>
            </w:r>
          </w:p>
        </w:tc>
        <w:tc>
          <w:tcPr>
            <w:tcW w:w="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ahoma" w:hAnsi="Tahoma" w:cs="Tahoma"/>
                <w:sz w:val="20"/>
              </w:rPr>
            </w:pPr>
            <w:r>
              <w:rPr>
                <w:rFonts w:cs="Tahoma" w:ascii="Tahoma" w:hAnsi="Tahoma"/>
                <w:sz w:val="20"/>
              </w:rPr>
              <w:t>4</w:t>
            </w:r>
          </w:p>
        </w:tc>
        <w:tc>
          <w:tcPr>
            <w:tcW w:w="3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ahoma" w:hAnsi="Tahoma" w:cs="Tahoma"/>
                <w:sz w:val="20"/>
              </w:rPr>
            </w:pPr>
            <w:r>
              <w:rPr>
                <w:rFonts w:cs="Tahoma" w:ascii="Tahoma" w:hAnsi="Tahoma"/>
                <w:sz w:val="20"/>
              </w:rPr>
              <w:t>5</w:t>
            </w:r>
          </w:p>
        </w:tc>
        <w:tc>
          <w:tcPr>
            <w:tcW w:w="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ahoma" w:hAnsi="Tahoma" w:cs="Tahoma"/>
                <w:sz w:val="20"/>
              </w:rPr>
            </w:pPr>
            <w:r>
              <w:rPr>
                <w:rFonts w:cs="Tahoma" w:ascii="Tahoma" w:hAnsi="Tahoma"/>
                <w:sz w:val="20"/>
              </w:rPr>
              <w:t>6</w:t>
            </w:r>
          </w:p>
        </w:tc>
        <w:tc>
          <w:tcPr>
            <w:tcW w:w="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ahoma" w:hAnsi="Tahoma" w:cs="Tahoma"/>
                <w:sz w:val="20"/>
              </w:rPr>
            </w:pPr>
            <w:r>
              <w:rPr>
                <w:rFonts w:cs="Tahoma" w:ascii="Tahoma" w:hAnsi="Tahoma"/>
                <w:sz w:val="20"/>
              </w:rPr>
              <w:t>7</w:t>
            </w:r>
          </w:p>
        </w:tc>
        <w:tc>
          <w:tcPr>
            <w:tcW w:w="4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Fonts w:cs="Tahoma" w:ascii="Tahoma" w:hAnsi="Tahoma"/>
                <w:sz w:val="20"/>
              </w:rPr>
              <w:t>8</w:t>
            </w:r>
          </w:p>
        </w:tc>
        <w:tc>
          <w:tcPr>
            <w:tcW w:w="4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Fonts w:cs="Tahoma" w:ascii="Tahoma" w:hAnsi="Tahoma"/>
                <w:sz w:val="20"/>
              </w:rPr>
              <w:t>9</w:t>
            </w:r>
          </w:p>
        </w:tc>
        <w:tc>
          <w:tcPr>
            <w:tcW w:w="4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Fonts w:cs="Tahoma" w:ascii="Tahoma" w:hAnsi="Tahoma"/>
                <w:sz w:val="20"/>
              </w:rPr>
              <w:t>10</w:t>
            </w:r>
          </w:p>
        </w:tc>
        <w:tc>
          <w:tcPr>
            <w:tcW w:w="4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Fonts w:cs="Tahoma" w:ascii="Tahoma" w:hAnsi="Tahoma"/>
                <w:sz w:val="20"/>
              </w:rPr>
              <w:t>11</w:t>
            </w:r>
          </w:p>
        </w:tc>
        <w:tc>
          <w:tcPr>
            <w:tcW w:w="4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Fonts w:cs="Tahoma" w:ascii="Tahoma" w:hAnsi="Tahoma"/>
                <w:sz w:val="20"/>
              </w:rPr>
              <w:t>12</w:t>
            </w:r>
          </w:p>
        </w:tc>
      </w:tr>
      <w:tr>
        <w:trPr>
          <w:trHeight w:val="315" w:hRule="atLeast"/>
          <w:cantSplit w:val="true"/>
        </w:trPr>
        <w:tc>
          <w:tcPr>
            <w:tcW w:w="20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ahoma" w:hAnsi="Tahoma" w:cs="Tahoma"/>
                <w:sz w:val="20"/>
              </w:rPr>
            </w:pPr>
            <w:r>
              <w:rPr>
                <w:rFonts w:cs="Tahoma" w:ascii="Tahoma" w:hAnsi="Tahoma"/>
                <w:sz w:val="20"/>
              </w:rPr>
              <w:t>1</w:t>
            </w:r>
          </w:p>
        </w:tc>
        <w:tc>
          <w:tcPr>
            <w:tcW w:w="3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rPr>
            </w:pPr>
            <w:r>
              <w:rPr>
                <w:rFonts w:cs="Tahoma" w:ascii="Tahoma" w:hAnsi="Tahoma"/>
                <w:sz w:val="20"/>
              </w:rPr>
            </w:r>
          </w:p>
        </w:tc>
        <w:tc>
          <w:tcPr>
            <w:tcW w:w="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ahoma" w:hAnsi="Tahoma" w:cs="Tahoma"/>
                <w:sz w:val="20"/>
              </w:rPr>
            </w:pPr>
            <w:r>
              <w:rPr>
                <w:rFonts w:cs="Tahoma" w:ascii="Tahoma" w:hAnsi="Tahoma"/>
                <w:sz w:val="20"/>
              </w:rPr>
            </w:r>
          </w:p>
        </w:tc>
        <w:tc>
          <w:tcPr>
            <w:tcW w:w="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rPr>
            </w:pPr>
            <w:r>
              <w:rPr>
                <w:rFonts w:cs="Tahoma" w:ascii="Tahoma" w:hAnsi="Tahoma"/>
                <w:sz w:val="20"/>
              </w:rPr>
            </w:r>
          </w:p>
        </w:tc>
        <w:tc>
          <w:tcPr>
            <w:tcW w:w="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rPr>
            </w:pPr>
            <w:r>
              <w:rPr>
                <w:rFonts w:cs="Tahoma" w:ascii="Tahoma" w:hAnsi="Tahoma"/>
                <w:sz w:val="20"/>
              </w:rPr>
            </w:r>
          </w:p>
        </w:tc>
        <w:tc>
          <w:tcPr>
            <w:tcW w:w="3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rPr>
            </w:pPr>
            <w:r>
              <w:rPr>
                <w:rFonts w:cs="Tahoma" w:ascii="Tahoma" w:hAnsi="Tahoma"/>
                <w:sz w:val="20"/>
              </w:rPr>
            </w:r>
          </w:p>
        </w:tc>
        <w:tc>
          <w:tcPr>
            <w:tcW w:w="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rPr>
            </w:pPr>
            <w:r>
              <w:rPr>
                <w:rFonts w:cs="Tahoma" w:ascii="Tahoma" w:hAnsi="Tahoma"/>
                <w:sz w:val="20"/>
              </w:rPr>
            </w:r>
          </w:p>
        </w:tc>
        <w:tc>
          <w:tcPr>
            <w:tcW w:w="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rPr>
            </w:pPr>
            <w:r>
              <w:rPr>
                <w:rFonts w:cs="Tahoma" w:ascii="Tahoma" w:hAnsi="Tahoma"/>
                <w:sz w:val="20"/>
              </w:rPr>
            </w:r>
          </w:p>
        </w:tc>
        <w:tc>
          <w:tcPr>
            <w:tcW w:w="4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rPr>
            </w:pPr>
            <w:r>
              <w:rPr>
                <w:rFonts w:cs="Tahoma" w:ascii="Tahoma" w:hAnsi="Tahoma"/>
                <w:sz w:val="20"/>
              </w:rPr>
            </w:r>
          </w:p>
        </w:tc>
        <w:tc>
          <w:tcPr>
            <w:tcW w:w="4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rPr>
            </w:pPr>
            <w:r>
              <w:rPr>
                <w:rFonts w:cs="Tahoma" w:ascii="Tahoma" w:hAnsi="Tahoma"/>
                <w:sz w:val="20"/>
              </w:rPr>
            </w:r>
          </w:p>
        </w:tc>
        <w:tc>
          <w:tcPr>
            <w:tcW w:w="4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rPr>
            </w:pPr>
            <w:r>
              <w:rPr>
                <w:rFonts w:cs="Tahoma" w:ascii="Tahoma" w:hAnsi="Tahoma"/>
                <w:sz w:val="20"/>
              </w:rPr>
            </w:r>
          </w:p>
        </w:tc>
        <w:tc>
          <w:tcPr>
            <w:tcW w:w="4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highlight w:val="red"/>
              </w:rPr>
            </w:pPr>
            <w:r>
              <w:rPr>
                <w:rFonts w:cs="Tahoma" w:ascii="Tahoma" w:hAnsi="Tahoma"/>
                <w:sz w:val="20"/>
                <w:shd w:fill="FF0000" w:val="clear"/>
              </w:rPr>
            </w:r>
          </w:p>
        </w:tc>
        <w:tc>
          <w:tcPr>
            <w:tcW w:w="4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rPr>
            </w:pPr>
            <w:r>
              <w:rPr>
                <w:rFonts w:cs="Tahoma" w:ascii="Tahoma" w:hAnsi="Tahoma"/>
                <w:sz w:val="20"/>
              </w:rPr>
            </w:r>
          </w:p>
        </w:tc>
      </w:tr>
      <w:tr>
        <w:trPr>
          <w:trHeight w:val="315" w:hRule="atLeast"/>
          <w:cantSplit w:val="true"/>
        </w:trPr>
        <w:tc>
          <w:tcPr>
            <w:tcW w:w="20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ahoma" w:hAnsi="Tahoma" w:cs="Tahoma"/>
                <w:sz w:val="20"/>
              </w:rPr>
            </w:pPr>
            <w:r>
              <w:rPr>
                <w:rFonts w:cs="Tahoma" w:ascii="Tahoma" w:hAnsi="Tahoma"/>
                <w:sz w:val="20"/>
              </w:rPr>
              <w:t>2</w:t>
            </w:r>
          </w:p>
        </w:tc>
        <w:tc>
          <w:tcPr>
            <w:tcW w:w="3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highlight w:val="red"/>
              </w:rPr>
            </w:pPr>
            <w:r>
              <w:rPr>
                <w:rFonts w:cs="Tahoma" w:ascii="Tahoma" w:hAnsi="Tahoma"/>
                <w:sz w:val="20"/>
                <w:shd w:fill="FF0000" w:val="clear"/>
              </w:rPr>
            </w:r>
          </w:p>
        </w:tc>
        <w:tc>
          <w:tcPr>
            <w:tcW w:w="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ahoma" w:hAnsi="Tahoma" w:cs="Tahoma"/>
                <w:sz w:val="20"/>
              </w:rPr>
            </w:pPr>
            <w:r>
              <w:rPr>
                <w:rFonts w:cs="Tahoma" w:ascii="Tahoma" w:hAnsi="Tahoma"/>
                <w:sz w:val="20"/>
              </w:rPr>
            </w:r>
          </w:p>
        </w:tc>
        <w:tc>
          <w:tcPr>
            <w:tcW w:w="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rPr>
            </w:pPr>
            <w:r>
              <w:rPr>
                <w:rFonts w:cs="Tahoma" w:ascii="Tahoma" w:hAnsi="Tahoma"/>
                <w:sz w:val="20"/>
              </w:rPr>
            </w:r>
          </w:p>
        </w:tc>
        <w:tc>
          <w:tcPr>
            <w:tcW w:w="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rPr>
            </w:pPr>
            <w:r>
              <w:rPr>
                <w:rFonts w:cs="Tahoma" w:ascii="Tahoma" w:hAnsi="Tahoma"/>
                <w:sz w:val="20"/>
              </w:rPr>
            </w:r>
          </w:p>
        </w:tc>
        <w:tc>
          <w:tcPr>
            <w:tcW w:w="3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rPr>
            </w:pPr>
            <w:r>
              <w:rPr>
                <w:rFonts w:cs="Tahoma" w:ascii="Tahoma" w:hAnsi="Tahoma"/>
                <w:sz w:val="20"/>
              </w:rPr>
            </w:r>
          </w:p>
        </w:tc>
        <w:tc>
          <w:tcPr>
            <w:tcW w:w="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rPr>
            </w:pPr>
            <w:r>
              <w:rPr>
                <w:rFonts w:cs="Tahoma" w:ascii="Tahoma" w:hAnsi="Tahoma"/>
                <w:sz w:val="20"/>
              </w:rPr>
            </w:r>
          </w:p>
        </w:tc>
        <w:tc>
          <w:tcPr>
            <w:tcW w:w="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rPr>
            </w:pPr>
            <w:r>
              <w:rPr>
                <w:rFonts w:cs="Tahoma" w:ascii="Tahoma" w:hAnsi="Tahoma"/>
                <w:sz w:val="20"/>
              </w:rPr>
            </w:r>
          </w:p>
        </w:tc>
        <w:tc>
          <w:tcPr>
            <w:tcW w:w="4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rPr>
            </w:pPr>
            <w:r>
              <w:rPr>
                <w:rFonts w:cs="Tahoma" w:ascii="Tahoma" w:hAnsi="Tahoma"/>
                <w:sz w:val="20"/>
              </w:rPr>
            </w:r>
          </w:p>
        </w:tc>
        <w:tc>
          <w:tcPr>
            <w:tcW w:w="4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rPr>
            </w:pPr>
            <w:r>
              <w:rPr>
                <w:rFonts w:cs="Tahoma" w:ascii="Tahoma" w:hAnsi="Tahoma"/>
                <w:sz w:val="20"/>
              </w:rPr>
            </w:r>
          </w:p>
        </w:tc>
        <w:tc>
          <w:tcPr>
            <w:tcW w:w="4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rPr>
            </w:pPr>
            <w:r>
              <w:rPr>
                <w:rFonts w:cs="Tahoma" w:ascii="Tahoma" w:hAnsi="Tahoma"/>
                <w:sz w:val="20"/>
              </w:rPr>
            </w:r>
          </w:p>
        </w:tc>
        <w:tc>
          <w:tcPr>
            <w:tcW w:w="4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rPr>
            </w:pPr>
            <w:r>
              <w:rPr>
                <w:rFonts w:cs="Tahoma" w:ascii="Tahoma" w:hAnsi="Tahoma"/>
                <w:sz w:val="20"/>
              </w:rPr>
            </w:r>
          </w:p>
        </w:tc>
        <w:tc>
          <w:tcPr>
            <w:tcW w:w="4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rPr>
            </w:pPr>
            <w:r>
              <w:rPr>
                <w:rFonts w:cs="Tahoma" w:ascii="Tahoma" w:hAnsi="Tahoma"/>
                <w:sz w:val="20"/>
              </w:rPr>
            </w:r>
          </w:p>
        </w:tc>
      </w:tr>
      <w:tr>
        <w:trPr>
          <w:trHeight w:val="315" w:hRule="atLeast"/>
          <w:cantSplit w:val="true"/>
        </w:trPr>
        <w:tc>
          <w:tcPr>
            <w:tcW w:w="20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cs="Tahoma" w:ascii="Tahoma" w:hAnsi="Tahoma"/>
                <w:sz w:val="20"/>
                <w:lang w:val="fr-FR"/>
              </w:rPr>
              <w:t>3</w:t>
            </w:r>
          </w:p>
        </w:tc>
        <w:tc>
          <w:tcPr>
            <w:tcW w:w="3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lang w:val="fr-FR"/>
              </w:rPr>
            </w:pPr>
            <w:r>
              <w:rPr>
                <w:rFonts w:cs="Tahoma" w:ascii="Tahoma" w:hAnsi="Tahoma"/>
                <w:sz w:val="20"/>
                <w:lang w:val="fr-FR"/>
              </w:rPr>
            </w:r>
          </w:p>
        </w:tc>
        <w:tc>
          <w:tcPr>
            <w:tcW w:w="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ahoma" w:hAnsi="Tahoma" w:cs="Tahoma"/>
                <w:sz w:val="20"/>
                <w:lang w:val="fr-FR"/>
              </w:rPr>
            </w:pPr>
            <w:r>
              <w:rPr>
                <w:rFonts w:cs="Tahoma" w:ascii="Tahoma" w:hAnsi="Tahoma"/>
                <w:sz w:val="20"/>
                <w:lang w:val="fr-FR"/>
              </w:rPr>
            </w:r>
          </w:p>
        </w:tc>
        <w:tc>
          <w:tcPr>
            <w:tcW w:w="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lang w:val="fr-FR"/>
              </w:rPr>
            </w:pPr>
            <w:r>
              <w:rPr>
                <w:rFonts w:cs="Tahoma" w:ascii="Tahoma" w:hAnsi="Tahoma"/>
                <w:sz w:val="20"/>
                <w:lang w:val="fr-FR"/>
              </w:rPr>
            </w:r>
          </w:p>
        </w:tc>
        <w:tc>
          <w:tcPr>
            <w:tcW w:w="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lang w:val="fr-FR"/>
              </w:rPr>
            </w:pPr>
            <w:r>
              <w:rPr>
                <w:rFonts w:cs="Tahoma" w:ascii="Tahoma" w:hAnsi="Tahoma"/>
                <w:sz w:val="20"/>
                <w:lang w:val="fr-FR"/>
              </w:rPr>
            </w:r>
          </w:p>
        </w:tc>
        <w:tc>
          <w:tcPr>
            <w:tcW w:w="3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lang w:val="fr-FR"/>
              </w:rPr>
            </w:pPr>
            <w:r>
              <w:rPr>
                <w:rFonts w:cs="Tahoma" w:ascii="Tahoma" w:hAnsi="Tahoma"/>
                <w:sz w:val="20"/>
                <w:lang w:val="fr-FR"/>
              </w:rPr>
            </w:r>
          </w:p>
        </w:tc>
        <w:tc>
          <w:tcPr>
            <w:tcW w:w="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lang w:val="fr-FR"/>
              </w:rPr>
            </w:pPr>
            <w:r>
              <w:rPr>
                <w:rFonts w:cs="Tahoma" w:ascii="Tahoma" w:hAnsi="Tahoma"/>
                <w:sz w:val="20"/>
                <w:lang w:val="fr-FR"/>
              </w:rPr>
            </w:r>
          </w:p>
        </w:tc>
        <w:tc>
          <w:tcPr>
            <w:tcW w:w="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lang w:val="fr-FR"/>
              </w:rPr>
            </w:pPr>
            <w:r>
              <w:rPr>
                <w:rFonts w:cs="Tahoma" w:ascii="Tahoma" w:hAnsi="Tahoma"/>
                <w:sz w:val="20"/>
                <w:lang w:val="fr-FR"/>
              </w:rPr>
            </w:r>
          </w:p>
        </w:tc>
        <w:tc>
          <w:tcPr>
            <w:tcW w:w="4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lang w:val="fr-FR"/>
              </w:rPr>
            </w:pPr>
            <w:r>
              <w:rPr>
                <w:rFonts w:cs="Tahoma" w:ascii="Tahoma" w:hAnsi="Tahoma"/>
                <w:sz w:val="20"/>
                <w:lang w:val="fr-FR"/>
              </w:rPr>
            </w:r>
          </w:p>
        </w:tc>
        <w:tc>
          <w:tcPr>
            <w:tcW w:w="4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lang w:val="fr-FR"/>
              </w:rPr>
            </w:pPr>
            <w:r>
              <w:rPr>
                <w:rFonts w:cs="Tahoma" w:ascii="Tahoma" w:hAnsi="Tahoma"/>
                <w:sz w:val="20"/>
                <w:lang w:val="fr-FR"/>
              </w:rPr>
            </w:r>
          </w:p>
        </w:tc>
        <w:tc>
          <w:tcPr>
            <w:tcW w:w="4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lang w:val="fr-FR"/>
              </w:rPr>
            </w:pPr>
            <w:r>
              <w:rPr>
                <w:rFonts w:cs="Tahoma" w:ascii="Tahoma" w:hAnsi="Tahoma"/>
                <w:sz w:val="20"/>
                <w:lang w:val="fr-FR"/>
              </w:rPr>
            </w:r>
          </w:p>
        </w:tc>
        <w:tc>
          <w:tcPr>
            <w:tcW w:w="4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lang w:val="fr-FR"/>
              </w:rPr>
            </w:pPr>
            <w:r>
              <w:rPr>
                <w:rFonts w:cs="Tahoma" w:ascii="Tahoma" w:hAnsi="Tahoma"/>
                <w:sz w:val="20"/>
                <w:lang w:val="fr-FR"/>
              </w:rPr>
            </w:r>
          </w:p>
        </w:tc>
        <w:tc>
          <w:tcPr>
            <w:tcW w:w="4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lang w:val="fr-FR"/>
              </w:rPr>
            </w:pPr>
            <w:r>
              <w:rPr>
                <w:rFonts w:cs="Tahoma" w:ascii="Tahoma" w:hAnsi="Tahoma"/>
                <w:sz w:val="20"/>
                <w:lang w:val="fr-FR"/>
              </w:rPr>
            </w:r>
          </w:p>
        </w:tc>
      </w:tr>
      <w:tr>
        <w:trPr>
          <w:trHeight w:val="315" w:hRule="atLeast"/>
          <w:cantSplit w:val="true"/>
        </w:trPr>
        <w:tc>
          <w:tcPr>
            <w:tcW w:w="20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ahoma" w:hAnsi="Tahoma" w:cs="Tahoma"/>
                <w:sz w:val="20"/>
                <w:lang w:val="fr-FR"/>
              </w:rPr>
            </w:pPr>
            <w:r>
              <w:rPr>
                <w:rFonts w:cs="Tahoma" w:ascii="Tahoma" w:hAnsi="Tahoma"/>
                <w:sz w:val="20"/>
                <w:lang w:val="fr-FR"/>
              </w:rPr>
              <w:t>…</w:t>
            </w:r>
            <w:r>
              <w:rPr>
                <w:rFonts w:cs="Tahoma" w:ascii="Tahoma" w:hAnsi="Tahoma"/>
                <w:sz w:val="20"/>
                <w:lang w:val="fr-FR"/>
              </w:rPr>
              <w:t>..</w:t>
            </w:r>
          </w:p>
        </w:tc>
        <w:tc>
          <w:tcPr>
            <w:tcW w:w="3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lang w:val="fr-FR"/>
              </w:rPr>
            </w:pPr>
            <w:r>
              <w:rPr>
                <w:rFonts w:cs="Tahoma" w:ascii="Tahoma" w:hAnsi="Tahoma"/>
                <w:sz w:val="20"/>
                <w:lang w:val="fr-FR"/>
              </w:rPr>
            </w:r>
          </w:p>
        </w:tc>
        <w:tc>
          <w:tcPr>
            <w:tcW w:w="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ahoma" w:hAnsi="Tahoma" w:cs="Tahoma"/>
                <w:sz w:val="20"/>
                <w:lang w:val="fr-FR"/>
              </w:rPr>
            </w:pPr>
            <w:r>
              <w:rPr>
                <w:rFonts w:cs="Tahoma" w:ascii="Tahoma" w:hAnsi="Tahoma"/>
                <w:sz w:val="20"/>
                <w:lang w:val="fr-FR"/>
              </w:rPr>
            </w:r>
          </w:p>
        </w:tc>
        <w:tc>
          <w:tcPr>
            <w:tcW w:w="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lang w:val="fr-FR"/>
              </w:rPr>
            </w:pPr>
            <w:r>
              <w:rPr>
                <w:rFonts w:cs="Tahoma" w:ascii="Tahoma" w:hAnsi="Tahoma"/>
                <w:sz w:val="20"/>
                <w:lang w:val="fr-FR"/>
              </w:rPr>
            </w:r>
          </w:p>
        </w:tc>
        <w:tc>
          <w:tcPr>
            <w:tcW w:w="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lang w:val="fr-FR"/>
              </w:rPr>
            </w:pPr>
            <w:r>
              <w:rPr>
                <w:rFonts w:cs="Tahoma" w:ascii="Tahoma" w:hAnsi="Tahoma"/>
                <w:sz w:val="20"/>
                <w:lang w:val="fr-FR"/>
              </w:rPr>
            </w:r>
          </w:p>
        </w:tc>
        <w:tc>
          <w:tcPr>
            <w:tcW w:w="3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lang w:val="fr-FR"/>
              </w:rPr>
            </w:pPr>
            <w:r>
              <w:rPr>
                <w:rFonts w:cs="Tahoma" w:ascii="Tahoma" w:hAnsi="Tahoma"/>
                <w:sz w:val="20"/>
                <w:lang w:val="fr-FR"/>
              </w:rPr>
            </w:r>
          </w:p>
        </w:tc>
        <w:tc>
          <w:tcPr>
            <w:tcW w:w="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lang w:val="fr-FR"/>
              </w:rPr>
            </w:pPr>
            <w:r>
              <w:rPr>
                <w:rFonts w:cs="Tahoma" w:ascii="Tahoma" w:hAnsi="Tahoma"/>
                <w:sz w:val="20"/>
                <w:lang w:val="fr-FR"/>
              </w:rPr>
            </w:r>
          </w:p>
        </w:tc>
        <w:tc>
          <w:tcPr>
            <w:tcW w:w="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lang w:val="fr-FR"/>
              </w:rPr>
            </w:pPr>
            <w:r>
              <w:rPr>
                <w:rFonts w:cs="Tahoma" w:ascii="Tahoma" w:hAnsi="Tahoma"/>
                <w:sz w:val="20"/>
                <w:lang w:val="fr-FR"/>
              </w:rPr>
            </w:r>
          </w:p>
        </w:tc>
        <w:tc>
          <w:tcPr>
            <w:tcW w:w="4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lang w:val="fr-FR"/>
              </w:rPr>
            </w:pPr>
            <w:r>
              <w:rPr>
                <w:rFonts w:cs="Tahoma" w:ascii="Tahoma" w:hAnsi="Tahoma"/>
                <w:sz w:val="20"/>
                <w:lang w:val="fr-FR"/>
              </w:rPr>
            </w:r>
          </w:p>
        </w:tc>
        <w:tc>
          <w:tcPr>
            <w:tcW w:w="4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lang w:val="fr-FR"/>
              </w:rPr>
            </w:pPr>
            <w:r>
              <w:rPr>
                <w:rFonts w:cs="Tahoma" w:ascii="Tahoma" w:hAnsi="Tahoma"/>
                <w:sz w:val="20"/>
                <w:lang w:val="fr-FR"/>
              </w:rPr>
            </w:r>
          </w:p>
        </w:tc>
        <w:tc>
          <w:tcPr>
            <w:tcW w:w="4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lang w:val="fr-FR"/>
              </w:rPr>
            </w:pPr>
            <w:r>
              <w:rPr>
                <w:rFonts w:cs="Tahoma" w:ascii="Tahoma" w:hAnsi="Tahoma"/>
                <w:sz w:val="20"/>
                <w:lang w:val="fr-FR"/>
              </w:rPr>
            </w:r>
          </w:p>
        </w:tc>
        <w:tc>
          <w:tcPr>
            <w:tcW w:w="4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lang w:val="fr-FR"/>
              </w:rPr>
            </w:pPr>
            <w:r>
              <w:rPr>
                <w:rFonts w:cs="Tahoma" w:ascii="Tahoma" w:hAnsi="Tahoma"/>
                <w:sz w:val="20"/>
                <w:lang w:val="fr-FR"/>
              </w:rPr>
            </w:r>
          </w:p>
        </w:tc>
        <w:tc>
          <w:tcPr>
            <w:tcW w:w="4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lang w:val="fr-FR"/>
              </w:rPr>
            </w:pPr>
            <w:r>
              <w:rPr>
                <w:rFonts w:cs="Tahoma" w:ascii="Tahoma" w:hAnsi="Tahoma"/>
                <w:sz w:val="20"/>
                <w:lang w:val="fr-FR"/>
              </w:rPr>
            </w:r>
          </w:p>
        </w:tc>
      </w:tr>
      <w:tr>
        <w:trPr>
          <w:trHeight w:val="315" w:hRule="atLeast"/>
          <w:cantSplit w:val="true"/>
        </w:trPr>
        <w:tc>
          <w:tcPr>
            <w:tcW w:w="20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cs="Tahoma" w:ascii="Tahoma" w:hAnsi="Tahoma"/>
                <w:sz w:val="20"/>
                <w:lang w:val="fr-FR"/>
              </w:rPr>
              <w:t>Altro (specificare)</w:t>
            </w:r>
          </w:p>
        </w:tc>
        <w:tc>
          <w:tcPr>
            <w:tcW w:w="3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lang w:val="fr-FR"/>
              </w:rPr>
            </w:pPr>
            <w:r>
              <w:rPr>
                <w:rFonts w:cs="Tahoma" w:ascii="Tahoma" w:hAnsi="Tahoma"/>
                <w:sz w:val="20"/>
                <w:lang w:val="fr-FR"/>
              </w:rPr>
            </w:r>
          </w:p>
        </w:tc>
        <w:tc>
          <w:tcPr>
            <w:tcW w:w="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ahoma" w:hAnsi="Tahoma" w:cs="Tahoma"/>
                <w:sz w:val="20"/>
                <w:lang w:val="fr-FR"/>
              </w:rPr>
            </w:pPr>
            <w:r>
              <w:rPr>
                <w:rFonts w:cs="Tahoma" w:ascii="Tahoma" w:hAnsi="Tahoma"/>
                <w:sz w:val="20"/>
                <w:lang w:val="fr-FR"/>
              </w:rPr>
            </w:r>
          </w:p>
        </w:tc>
        <w:tc>
          <w:tcPr>
            <w:tcW w:w="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lang w:val="fr-FR"/>
              </w:rPr>
            </w:pPr>
            <w:r>
              <w:rPr>
                <w:rFonts w:cs="Tahoma" w:ascii="Tahoma" w:hAnsi="Tahoma"/>
                <w:sz w:val="20"/>
                <w:lang w:val="fr-FR"/>
              </w:rPr>
            </w:r>
          </w:p>
        </w:tc>
        <w:tc>
          <w:tcPr>
            <w:tcW w:w="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lang w:val="fr-FR"/>
              </w:rPr>
            </w:pPr>
            <w:r>
              <w:rPr>
                <w:rFonts w:cs="Tahoma" w:ascii="Tahoma" w:hAnsi="Tahoma"/>
                <w:sz w:val="20"/>
                <w:lang w:val="fr-FR"/>
              </w:rPr>
            </w:r>
          </w:p>
        </w:tc>
        <w:tc>
          <w:tcPr>
            <w:tcW w:w="3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lang w:val="fr-FR"/>
              </w:rPr>
            </w:pPr>
            <w:r>
              <w:rPr>
                <w:rFonts w:cs="Tahoma" w:ascii="Tahoma" w:hAnsi="Tahoma"/>
                <w:sz w:val="20"/>
                <w:lang w:val="fr-FR"/>
              </w:rPr>
            </w:r>
          </w:p>
        </w:tc>
        <w:tc>
          <w:tcPr>
            <w:tcW w:w="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lang w:val="fr-FR"/>
              </w:rPr>
            </w:pPr>
            <w:r>
              <w:rPr>
                <w:rFonts w:cs="Tahoma" w:ascii="Tahoma" w:hAnsi="Tahoma"/>
                <w:sz w:val="20"/>
                <w:lang w:val="fr-FR"/>
              </w:rPr>
            </w:r>
          </w:p>
        </w:tc>
        <w:tc>
          <w:tcPr>
            <w:tcW w:w="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lang w:val="fr-FR"/>
              </w:rPr>
            </w:pPr>
            <w:r>
              <w:rPr>
                <w:rFonts w:cs="Tahoma" w:ascii="Tahoma" w:hAnsi="Tahoma"/>
                <w:sz w:val="20"/>
                <w:lang w:val="fr-FR"/>
              </w:rPr>
            </w:r>
          </w:p>
        </w:tc>
        <w:tc>
          <w:tcPr>
            <w:tcW w:w="4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lang w:val="fr-FR"/>
              </w:rPr>
            </w:pPr>
            <w:r>
              <w:rPr>
                <w:rFonts w:cs="Tahoma" w:ascii="Tahoma" w:hAnsi="Tahoma"/>
                <w:sz w:val="20"/>
                <w:lang w:val="fr-FR"/>
              </w:rPr>
            </w:r>
          </w:p>
        </w:tc>
        <w:tc>
          <w:tcPr>
            <w:tcW w:w="4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lang w:val="fr-FR"/>
              </w:rPr>
            </w:pPr>
            <w:r>
              <w:rPr>
                <w:rFonts w:cs="Tahoma" w:ascii="Tahoma" w:hAnsi="Tahoma"/>
                <w:sz w:val="20"/>
                <w:lang w:val="fr-FR"/>
              </w:rPr>
            </w:r>
          </w:p>
        </w:tc>
        <w:tc>
          <w:tcPr>
            <w:tcW w:w="4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lang w:val="fr-FR"/>
              </w:rPr>
            </w:pPr>
            <w:r>
              <w:rPr>
                <w:rFonts w:cs="Tahoma" w:ascii="Tahoma" w:hAnsi="Tahoma"/>
                <w:sz w:val="20"/>
                <w:lang w:val="fr-FR"/>
              </w:rPr>
            </w:r>
          </w:p>
        </w:tc>
        <w:tc>
          <w:tcPr>
            <w:tcW w:w="4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lang w:val="fr-FR"/>
              </w:rPr>
            </w:pPr>
            <w:r>
              <w:rPr>
                <w:rFonts w:cs="Tahoma" w:ascii="Tahoma" w:hAnsi="Tahoma"/>
                <w:sz w:val="20"/>
                <w:lang w:val="fr-FR"/>
              </w:rPr>
            </w:r>
          </w:p>
        </w:tc>
        <w:tc>
          <w:tcPr>
            <w:tcW w:w="4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lang w:val="fr-FR"/>
              </w:rPr>
            </w:pPr>
            <w:r>
              <w:rPr>
                <w:rFonts w:cs="Tahoma" w:ascii="Tahoma" w:hAnsi="Tahoma"/>
                <w:sz w:val="20"/>
                <w:lang w:val="fr-FR"/>
              </w:rPr>
            </w:r>
          </w:p>
        </w:tc>
      </w:tr>
      <w:tr>
        <w:trPr>
          <w:trHeight w:val="315" w:hRule="atLeast"/>
          <w:cantSplit w:val="true"/>
        </w:trPr>
        <w:tc>
          <w:tcPr>
            <w:tcW w:w="20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cs="Tahoma" w:ascii="Tahoma" w:hAnsi="Tahoma"/>
                <w:sz w:val="20"/>
                <w:lang w:val="fr-FR"/>
              </w:rPr>
              <w:t>Altro (specificare)</w:t>
            </w:r>
          </w:p>
        </w:tc>
        <w:tc>
          <w:tcPr>
            <w:tcW w:w="3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lang w:val="fr-FR"/>
              </w:rPr>
            </w:pPr>
            <w:r>
              <w:rPr>
                <w:rFonts w:cs="Tahoma" w:ascii="Tahoma" w:hAnsi="Tahoma"/>
                <w:sz w:val="20"/>
                <w:lang w:val="fr-FR"/>
              </w:rPr>
            </w:r>
          </w:p>
        </w:tc>
        <w:tc>
          <w:tcPr>
            <w:tcW w:w="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ahoma" w:hAnsi="Tahoma" w:cs="Tahoma"/>
                <w:sz w:val="20"/>
                <w:lang w:val="fr-FR"/>
              </w:rPr>
            </w:pPr>
            <w:r>
              <w:rPr>
                <w:rFonts w:cs="Tahoma" w:ascii="Tahoma" w:hAnsi="Tahoma"/>
                <w:sz w:val="20"/>
                <w:lang w:val="fr-FR"/>
              </w:rPr>
            </w:r>
          </w:p>
        </w:tc>
        <w:tc>
          <w:tcPr>
            <w:tcW w:w="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lang w:val="fr-FR"/>
              </w:rPr>
            </w:pPr>
            <w:r>
              <w:rPr>
                <w:rFonts w:cs="Tahoma" w:ascii="Tahoma" w:hAnsi="Tahoma"/>
                <w:sz w:val="20"/>
                <w:lang w:val="fr-FR"/>
              </w:rPr>
            </w:r>
          </w:p>
        </w:tc>
        <w:tc>
          <w:tcPr>
            <w:tcW w:w="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lang w:val="fr-FR"/>
              </w:rPr>
            </w:pPr>
            <w:r>
              <w:rPr>
                <w:rFonts w:cs="Tahoma" w:ascii="Tahoma" w:hAnsi="Tahoma"/>
                <w:sz w:val="20"/>
                <w:lang w:val="fr-FR"/>
              </w:rPr>
            </w:r>
          </w:p>
        </w:tc>
        <w:tc>
          <w:tcPr>
            <w:tcW w:w="3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lang w:val="fr-FR"/>
              </w:rPr>
            </w:pPr>
            <w:r>
              <w:rPr>
                <w:rFonts w:cs="Tahoma" w:ascii="Tahoma" w:hAnsi="Tahoma"/>
                <w:sz w:val="20"/>
                <w:lang w:val="fr-FR"/>
              </w:rPr>
            </w:r>
          </w:p>
        </w:tc>
        <w:tc>
          <w:tcPr>
            <w:tcW w:w="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lang w:val="fr-FR"/>
              </w:rPr>
            </w:pPr>
            <w:r>
              <w:rPr>
                <w:rFonts w:cs="Tahoma" w:ascii="Tahoma" w:hAnsi="Tahoma"/>
                <w:sz w:val="20"/>
                <w:lang w:val="fr-FR"/>
              </w:rPr>
            </w:r>
          </w:p>
        </w:tc>
        <w:tc>
          <w:tcPr>
            <w:tcW w:w="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lang w:val="fr-FR"/>
              </w:rPr>
            </w:pPr>
            <w:r>
              <w:rPr>
                <w:rFonts w:cs="Tahoma" w:ascii="Tahoma" w:hAnsi="Tahoma"/>
                <w:sz w:val="20"/>
                <w:lang w:val="fr-FR"/>
              </w:rPr>
            </w:r>
          </w:p>
        </w:tc>
        <w:tc>
          <w:tcPr>
            <w:tcW w:w="4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lang w:val="fr-FR"/>
              </w:rPr>
            </w:pPr>
            <w:r>
              <w:rPr>
                <w:rFonts w:cs="Tahoma" w:ascii="Tahoma" w:hAnsi="Tahoma"/>
                <w:sz w:val="20"/>
                <w:lang w:val="fr-FR"/>
              </w:rPr>
            </w:r>
          </w:p>
        </w:tc>
        <w:tc>
          <w:tcPr>
            <w:tcW w:w="4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lang w:val="fr-FR"/>
              </w:rPr>
            </w:pPr>
            <w:r>
              <w:rPr>
                <w:rFonts w:cs="Tahoma" w:ascii="Tahoma" w:hAnsi="Tahoma"/>
                <w:sz w:val="20"/>
                <w:lang w:val="fr-FR"/>
              </w:rPr>
            </w:r>
          </w:p>
        </w:tc>
        <w:tc>
          <w:tcPr>
            <w:tcW w:w="4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lang w:val="fr-FR"/>
              </w:rPr>
            </w:pPr>
            <w:r>
              <w:rPr>
                <w:rFonts w:cs="Tahoma" w:ascii="Tahoma" w:hAnsi="Tahoma"/>
                <w:sz w:val="20"/>
                <w:lang w:val="fr-FR"/>
              </w:rPr>
            </w:r>
          </w:p>
        </w:tc>
        <w:tc>
          <w:tcPr>
            <w:tcW w:w="4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lang w:val="fr-FR"/>
              </w:rPr>
            </w:pPr>
            <w:r>
              <w:rPr>
                <w:rFonts w:cs="Tahoma" w:ascii="Tahoma" w:hAnsi="Tahoma"/>
                <w:sz w:val="20"/>
                <w:lang w:val="fr-FR"/>
              </w:rPr>
            </w:r>
          </w:p>
        </w:tc>
        <w:tc>
          <w:tcPr>
            <w:tcW w:w="4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ahoma" w:hAnsi="Tahoma" w:cs="Tahoma"/>
                <w:sz w:val="20"/>
                <w:lang w:val="fr-FR"/>
              </w:rPr>
            </w:pPr>
            <w:r>
              <w:rPr>
                <w:rFonts w:cs="Tahoma" w:ascii="Tahoma" w:hAnsi="Tahoma"/>
                <w:sz w:val="20"/>
                <w:lang w:val="fr-FR"/>
              </w:rPr>
            </w:r>
          </w:p>
        </w:tc>
      </w:tr>
    </w:tbl>
    <w:p>
      <w:pPr>
        <w:pStyle w:val="Normal"/>
        <w:jc w:val="both"/>
        <w:rPr>
          <w:rFonts w:ascii="Tahoma" w:hAnsi="Tahoma" w:cs="Tahoma"/>
          <w:sz w:val="20"/>
        </w:rPr>
      </w:pPr>
      <w:r>
        <w:rPr>
          <w:rFonts w:cs="Tahoma" w:ascii="Tahoma" w:hAnsi="Tahoma"/>
          <w:sz w:val="20"/>
        </w:rPr>
      </w:r>
    </w:p>
    <w:p>
      <w:pPr>
        <w:pStyle w:val="Normal"/>
        <w:jc w:val="both"/>
        <w:rPr>
          <w:rFonts w:ascii="Tahoma" w:hAnsi="Tahoma" w:cs="Tahoma"/>
          <w:b/>
          <w:b/>
          <w:sz w:val="20"/>
        </w:rPr>
      </w:pPr>
      <w:r>
        <w:rPr>
          <w:rFonts w:cs="Tahoma" w:ascii="Tahoma" w:hAnsi="Tahoma"/>
          <w:b/>
          <w:sz w:val="20"/>
        </w:rPr>
        <w:t xml:space="preserve">9  - Risorse umane  </w:t>
      </w:r>
    </w:p>
    <w:p>
      <w:pPr>
        <w:pStyle w:val="Normal"/>
        <w:jc w:val="both"/>
        <w:rPr>
          <w:rFonts w:ascii="Tahoma" w:hAnsi="Tahoma" w:cs="Tahoma"/>
          <w:i/>
          <w:i/>
          <w:sz w:val="20"/>
        </w:rPr>
      </w:pPr>
      <w:r>
        <w:rPr>
          <w:rFonts w:cs="Tahoma" w:ascii="Tahoma" w:hAnsi="Tahoma"/>
          <w:i/>
          <w:sz w:val="20"/>
        </w:rPr>
        <w:t xml:space="preserve">Indicare le professionalità coinvolte nelle diverse attività, specificare se sono coinvolti volontari </w:t>
      </w:r>
    </w:p>
    <w:p>
      <w:pPr>
        <w:pStyle w:val="Normal"/>
        <w:jc w:val="both"/>
        <w:rPr>
          <w:rFonts w:ascii="Tahoma" w:hAnsi="Tahoma" w:cs="Tahoma"/>
          <w:i/>
          <w:i/>
          <w:sz w:val="20"/>
        </w:rPr>
      </w:pPr>
      <w:r>
        <w:rPr>
          <w:rFonts w:cs="Tahoma" w:ascii="Tahoma" w:hAnsi="Tahoma"/>
          <w:i/>
          <w:sz w:val="20"/>
        </w:rPr>
      </w:r>
    </w:p>
    <w:p>
      <w:pPr>
        <w:pStyle w:val="Normal"/>
        <w:pBdr>
          <w:top w:val="single" w:sz="4" w:space="1" w:color="000000"/>
          <w:left w:val="single" w:sz="4" w:space="1" w:color="000000"/>
          <w:bottom w:val="single" w:sz="4" w:space="1" w:color="000000"/>
          <w:right w:val="single" w:sz="4" w:space="4" w:color="000000"/>
        </w:pBdr>
        <w:jc w:val="both"/>
        <w:rPr>
          <w:rFonts w:ascii="Tahoma" w:hAnsi="Tahoma" w:cs="Tahoma"/>
          <w:i/>
          <w:i/>
          <w:sz w:val="20"/>
        </w:rPr>
      </w:pPr>
      <w:r>
        <w:rPr>
          <w:rFonts w:cs="Tahoma" w:ascii="Tahoma" w:hAnsi="Tahoma"/>
          <w:i/>
          <w:sz w:val="20"/>
        </w:rPr>
      </w:r>
    </w:p>
    <w:p>
      <w:pPr>
        <w:pStyle w:val="Normal"/>
        <w:pBdr>
          <w:top w:val="single" w:sz="4" w:space="1" w:color="000000"/>
          <w:left w:val="single" w:sz="4" w:space="1" w:color="000000"/>
          <w:bottom w:val="single" w:sz="4" w:space="1" w:color="000000"/>
          <w:right w:val="single" w:sz="4" w:space="4" w:color="000000"/>
        </w:pBdr>
        <w:jc w:val="both"/>
        <w:rPr>
          <w:rFonts w:ascii="Tahoma" w:hAnsi="Tahoma" w:cs="Tahoma"/>
          <w:i/>
          <w:i/>
          <w:sz w:val="20"/>
        </w:rPr>
      </w:pPr>
      <w:r>
        <w:rPr>
          <w:rFonts w:cs="Tahoma" w:ascii="Tahoma" w:hAnsi="Tahoma"/>
          <w:i/>
          <w:sz w:val="20"/>
        </w:rPr>
      </w:r>
    </w:p>
    <w:p>
      <w:pPr>
        <w:pStyle w:val="Normal"/>
        <w:pBdr>
          <w:top w:val="single" w:sz="4" w:space="1" w:color="000000"/>
          <w:left w:val="single" w:sz="4" w:space="1" w:color="000000"/>
          <w:bottom w:val="single" w:sz="4" w:space="1" w:color="000000"/>
          <w:right w:val="single" w:sz="4" w:space="4" w:color="000000"/>
        </w:pBdr>
        <w:jc w:val="both"/>
        <w:rPr>
          <w:rFonts w:ascii="Tahoma" w:hAnsi="Tahoma" w:cs="Tahoma"/>
          <w:i/>
          <w:i/>
          <w:sz w:val="20"/>
        </w:rPr>
      </w:pPr>
      <w:r>
        <w:rPr>
          <w:rFonts w:cs="Tahoma" w:ascii="Tahoma" w:hAnsi="Tahoma"/>
          <w:i/>
          <w:sz w:val="20"/>
        </w:rPr>
      </w:r>
    </w:p>
    <w:p>
      <w:pPr>
        <w:pStyle w:val="Normal"/>
        <w:pBdr>
          <w:top w:val="single" w:sz="4" w:space="1" w:color="000000"/>
          <w:left w:val="single" w:sz="4" w:space="1" w:color="000000"/>
          <w:bottom w:val="single" w:sz="4" w:space="1" w:color="000000"/>
          <w:right w:val="single" w:sz="4" w:space="4" w:color="000000"/>
        </w:pBdr>
        <w:jc w:val="both"/>
        <w:rPr>
          <w:rFonts w:ascii="Tahoma" w:hAnsi="Tahoma" w:cs="Tahoma"/>
          <w:i/>
          <w:i/>
          <w:sz w:val="20"/>
        </w:rPr>
      </w:pPr>
      <w:r>
        <w:rPr>
          <w:rFonts w:cs="Tahoma" w:ascii="Tahoma" w:hAnsi="Tahoma"/>
          <w:i/>
          <w:sz w:val="20"/>
        </w:rPr>
      </w:r>
    </w:p>
    <w:p>
      <w:pPr>
        <w:pStyle w:val="Normal"/>
        <w:pBdr>
          <w:top w:val="single" w:sz="4" w:space="1" w:color="000000"/>
          <w:left w:val="single" w:sz="4" w:space="1" w:color="000000"/>
          <w:bottom w:val="single" w:sz="4" w:space="1" w:color="000000"/>
          <w:right w:val="single" w:sz="4" w:space="4" w:color="000000"/>
        </w:pBdr>
        <w:jc w:val="both"/>
        <w:rPr>
          <w:rFonts w:ascii="Tahoma" w:hAnsi="Tahoma" w:cs="Tahoma"/>
          <w:i/>
          <w:i/>
          <w:sz w:val="20"/>
        </w:rPr>
      </w:pPr>
      <w:r>
        <w:rPr>
          <w:rFonts w:cs="Tahoma" w:ascii="Tahoma" w:hAnsi="Tahoma"/>
          <w:i/>
          <w:sz w:val="20"/>
        </w:rPr>
      </w:r>
    </w:p>
    <w:p>
      <w:pPr>
        <w:pStyle w:val="Normal"/>
        <w:pBdr>
          <w:top w:val="single" w:sz="4" w:space="1" w:color="000000"/>
          <w:left w:val="single" w:sz="4" w:space="1" w:color="000000"/>
          <w:bottom w:val="single" w:sz="4" w:space="1" w:color="000000"/>
          <w:right w:val="single" w:sz="4" w:space="4" w:color="000000"/>
        </w:pBdr>
        <w:jc w:val="both"/>
        <w:rPr>
          <w:rFonts w:ascii="Tahoma" w:hAnsi="Tahoma" w:cs="Tahoma"/>
          <w:i/>
          <w:i/>
          <w:sz w:val="20"/>
        </w:rPr>
      </w:pPr>
      <w:r>
        <w:rPr>
          <w:rFonts w:cs="Tahoma" w:ascii="Tahoma" w:hAnsi="Tahoma"/>
          <w:i/>
          <w:sz w:val="20"/>
        </w:rPr>
      </w:r>
    </w:p>
    <w:p>
      <w:pPr>
        <w:pStyle w:val="Normal"/>
        <w:pBdr>
          <w:top w:val="single" w:sz="4" w:space="1" w:color="000000"/>
          <w:left w:val="single" w:sz="4" w:space="1" w:color="000000"/>
          <w:bottom w:val="single" w:sz="4" w:space="1" w:color="000000"/>
          <w:right w:val="single" w:sz="4" w:space="4" w:color="000000"/>
        </w:pBdr>
        <w:jc w:val="both"/>
        <w:rPr>
          <w:rFonts w:ascii="Tahoma" w:hAnsi="Tahoma" w:cs="Tahoma"/>
          <w:i/>
          <w:i/>
          <w:sz w:val="20"/>
        </w:rPr>
      </w:pPr>
      <w:r>
        <w:rPr>
          <w:rFonts w:cs="Tahoma" w:ascii="Tahoma" w:hAnsi="Tahoma"/>
          <w:i/>
          <w:sz w:val="20"/>
        </w:rPr>
      </w:r>
    </w:p>
    <w:p>
      <w:pPr>
        <w:pStyle w:val="Normal"/>
        <w:pBdr>
          <w:top w:val="single" w:sz="4" w:space="1" w:color="000000"/>
          <w:left w:val="single" w:sz="4" w:space="1" w:color="000000"/>
          <w:bottom w:val="single" w:sz="4" w:space="1" w:color="000000"/>
          <w:right w:val="single" w:sz="4" w:space="4" w:color="000000"/>
        </w:pBdr>
        <w:jc w:val="both"/>
        <w:rPr>
          <w:rFonts w:ascii="Tahoma" w:hAnsi="Tahoma" w:cs="Tahoma"/>
          <w:i/>
          <w:i/>
          <w:sz w:val="20"/>
        </w:rPr>
      </w:pPr>
      <w:r>
        <w:rPr>
          <w:rFonts w:cs="Tahoma" w:ascii="Tahoma" w:hAnsi="Tahoma"/>
          <w:i/>
          <w:sz w:val="20"/>
        </w:rPr>
      </w:r>
    </w:p>
    <w:p>
      <w:pPr>
        <w:pStyle w:val="Normal"/>
        <w:jc w:val="both"/>
        <w:rPr>
          <w:rFonts w:ascii="Tahoma" w:hAnsi="Tahoma" w:cs="Tahoma"/>
          <w:i/>
          <w:i/>
          <w:sz w:val="20"/>
        </w:rPr>
      </w:pPr>
      <w:r>
        <w:rPr>
          <w:rFonts w:cs="Tahoma" w:ascii="Tahoma" w:hAnsi="Tahoma"/>
          <w:i/>
          <w:sz w:val="20"/>
        </w:rPr>
      </w:r>
    </w:p>
    <w:p>
      <w:pPr>
        <w:pStyle w:val="Normal"/>
        <w:jc w:val="both"/>
        <w:rPr>
          <w:rFonts w:ascii="Tahoma" w:hAnsi="Tahoma" w:cs="Tahoma"/>
          <w:b/>
          <w:b/>
          <w:sz w:val="20"/>
        </w:rPr>
      </w:pPr>
      <w:r>
        <w:rPr>
          <w:rFonts w:cs="Tahoma" w:ascii="Tahoma" w:hAnsi="Tahoma"/>
          <w:b/>
          <w:sz w:val="20"/>
        </w:rPr>
        <w:t>10 – Collaborazioni</w:t>
      </w:r>
    </w:p>
    <w:p>
      <w:pPr>
        <w:pStyle w:val="Normal"/>
        <w:jc w:val="both"/>
        <w:rPr>
          <w:rFonts w:ascii="Tahoma" w:hAnsi="Tahoma" w:cs="Tahoma"/>
          <w:i/>
          <w:i/>
          <w:sz w:val="20"/>
        </w:rPr>
      </w:pPr>
      <w:r>
        <w:rPr>
          <w:rFonts w:cs="Tahoma" w:ascii="Tahoma" w:hAnsi="Tahoma"/>
          <w:i/>
          <w:sz w:val="20"/>
        </w:rPr>
        <w:t xml:space="preserve">Descrivere eventuali collaborazioni con soggetti pubblici e/o privati (cfr. § 6 dell’Avviso), le modalità di collaborazione e le attività che verranno svolte in collaborazione nonché le finalità delle collaborazioni stesse. In caso di collaborazioni, </w:t>
      </w:r>
      <w:r>
        <w:rPr>
          <w:rFonts w:cs="Tahoma" w:ascii="Tahoma" w:hAnsi="Tahoma"/>
          <w:i/>
          <w:sz w:val="20"/>
          <w:u w:val="single"/>
        </w:rPr>
        <w:t xml:space="preserve">dovrà essere compilato </w:t>
      </w:r>
      <w:r>
        <w:rPr>
          <w:rFonts w:cs="Tahoma" w:ascii="Tahoma" w:hAnsi="Tahoma"/>
          <w:b/>
          <w:i/>
          <w:sz w:val="20"/>
          <w:u w:val="single"/>
        </w:rPr>
        <w:t>il Modello A2</w:t>
      </w:r>
      <w:r>
        <w:rPr>
          <w:rFonts w:cs="Tahoma" w:ascii="Tahoma" w:hAnsi="Tahoma"/>
          <w:i/>
          <w:sz w:val="20"/>
        </w:rPr>
        <w:t xml:space="preserve"> come previsto al § 6 dell’Avviso (uno per ogni soggetto collaboratore).</w:t>
      </w:r>
    </w:p>
    <w:p>
      <w:pPr>
        <w:pStyle w:val="Normal"/>
        <w:pBdr>
          <w:top w:val="single" w:sz="4" w:space="0" w:color="000000"/>
          <w:left w:val="single" w:sz="4" w:space="1" w:color="000000"/>
          <w:bottom w:val="single" w:sz="4" w:space="1" w:color="000000"/>
          <w:right w:val="single" w:sz="4" w:space="4" w:color="000000"/>
        </w:pBdr>
        <w:jc w:val="both"/>
        <w:rPr>
          <w:rFonts w:ascii="Tahoma" w:hAnsi="Tahoma" w:cs="Tahoma"/>
          <w:i/>
          <w:i/>
          <w:sz w:val="20"/>
        </w:rPr>
      </w:pPr>
      <w:r>
        <w:rPr>
          <w:rFonts w:cs="Tahoma" w:ascii="Tahoma" w:hAnsi="Tahoma"/>
          <w:i/>
          <w:sz w:val="20"/>
        </w:rPr>
      </w:r>
    </w:p>
    <w:p>
      <w:pPr>
        <w:pStyle w:val="Normal"/>
        <w:pBdr>
          <w:top w:val="single" w:sz="4" w:space="0" w:color="000000"/>
          <w:left w:val="single" w:sz="4" w:space="1" w:color="000000"/>
          <w:bottom w:val="single" w:sz="4" w:space="1" w:color="000000"/>
          <w:right w:val="single" w:sz="4" w:space="4" w:color="000000"/>
        </w:pBdr>
        <w:jc w:val="both"/>
        <w:rPr>
          <w:rFonts w:ascii="Tahoma" w:hAnsi="Tahoma" w:cs="Tahoma"/>
          <w:i/>
          <w:i/>
          <w:sz w:val="20"/>
        </w:rPr>
      </w:pPr>
      <w:r>
        <w:rPr>
          <w:rFonts w:cs="Tahoma" w:ascii="Tahoma" w:hAnsi="Tahoma"/>
          <w:i/>
          <w:sz w:val="20"/>
        </w:rPr>
      </w:r>
    </w:p>
    <w:p>
      <w:pPr>
        <w:pStyle w:val="Normal"/>
        <w:pBdr>
          <w:top w:val="single" w:sz="4" w:space="0" w:color="000000"/>
          <w:left w:val="single" w:sz="4" w:space="1" w:color="000000"/>
          <w:bottom w:val="single" w:sz="4" w:space="1" w:color="000000"/>
          <w:right w:val="single" w:sz="4" w:space="4" w:color="000000"/>
        </w:pBdr>
        <w:jc w:val="both"/>
        <w:rPr>
          <w:rFonts w:ascii="Tahoma" w:hAnsi="Tahoma" w:cs="Tahoma"/>
          <w:i/>
          <w:i/>
          <w:sz w:val="20"/>
        </w:rPr>
      </w:pPr>
      <w:r>
        <w:rPr>
          <w:rFonts w:cs="Tahoma" w:ascii="Tahoma" w:hAnsi="Tahoma"/>
          <w:i/>
          <w:sz w:val="20"/>
        </w:rPr>
      </w:r>
    </w:p>
    <w:p>
      <w:pPr>
        <w:pStyle w:val="Normal"/>
        <w:pBdr>
          <w:top w:val="single" w:sz="4" w:space="0" w:color="000000"/>
          <w:left w:val="single" w:sz="4" w:space="1" w:color="000000"/>
          <w:bottom w:val="single" w:sz="4" w:space="1" w:color="000000"/>
          <w:right w:val="single" w:sz="4" w:space="4" w:color="000000"/>
        </w:pBdr>
        <w:jc w:val="both"/>
        <w:rPr>
          <w:rFonts w:ascii="Tahoma" w:hAnsi="Tahoma" w:cs="Tahoma"/>
          <w:i/>
          <w:i/>
          <w:sz w:val="20"/>
        </w:rPr>
      </w:pPr>
      <w:r>
        <w:rPr>
          <w:rFonts w:cs="Tahoma" w:ascii="Tahoma" w:hAnsi="Tahoma"/>
          <w:i/>
          <w:sz w:val="20"/>
        </w:rPr>
      </w:r>
    </w:p>
    <w:p>
      <w:pPr>
        <w:pStyle w:val="Normal"/>
        <w:pBdr>
          <w:top w:val="single" w:sz="4" w:space="0" w:color="000000"/>
          <w:left w:val="single" w:sz="4" w:space="1" w:color="000000"/>
          <w:bottom w:val="single" w:sz="4" w:space="1" w:color="000000"/>
          <w:right w:val="single" w:sz="4" w:space="4" w:color="000000"/>
        </w:pBdr>
        <w:jc w:val="both"/>
        <w:rPr>
          <w:rFonts w:ascii="Tahoma" w:hAnsi="Tahoma" w:cs="Tahoma"/>
          <w:i/>
          <w:i/>
          <w:sz w:val="20"/>
        </w:rPr>
      </w:pPr>
      <w:r>
        <w:rPr>
          <w:rFonts w:cs="Tahoma" w:ascii="Tahoma" w:hAnsi="Tahoma"/>
          <w:i/>
          <w:sz w:val="20"/>
        </w:rPr>
      </w:r>
    </w:p>
    <w:p>
      <w:pPr>
        <w:pStyle w:val="Normal"/>
        <w:pBdr>
          <w:top w:val="single" w:sz="4" w:space="0" w:color="000000"/>
          <w:left w:val="single" w:sz="4" w:space="1" w:color="000000"/>
          <w:bottom w:val="single" w:sz="4" w:space="1" w:color="000000"/>
          <w:right w:val="single" w:sz="4" w:space="4" w:color="000000"/>
        </w:pBdr>
        <w:jc w:val="both"/>
        <w:rPr>
          <w:rFonts w:ascii="Tahoma" w:hAnsi="Tahoma" w:cs="Tahoma"/>
          <w:i/>
          <w:i/>
          <w:sz w:val="20"/>
        </w:rPr>
      </w:pPr>
      <w:r>
        <w:rPr>
          <w:rFonts w:cs="Tahoma" w:ascii="Tahoma" w:hAnsi="Tahoma"/>
          <w:i/>
          <w:sz w:val="20"/>
        </w:rPr>
      </w:r>
    </w:p>
    <w:p>
      <w:pPr>
        <w:pStyle w:val="Normal"/>
        <w:pBdr>
          <w:top w:val="single" w:sz="4" w:space="0" w:color="000000"/>
          <w:left w:val="single" w:sz="4" w:space="1" w:color="000000"/>
          <w:bottom w:val="single" w:sz="4" w:space="1" w:color="000000"/>
          <w:right w:val="single" w:sz="4" w:space="4" w:color="000000"/>
        </w:pBdr>
        <w:jc w:val="both"/>
        <w:rPr>
          <w:rFonts w:ascii="Tahoma" w:hAnsi="Tahoma" w:cs="Tahoma"/>
          <w:i/>
          <w:i/>
          <w:sz w:val="20"/>
        </w:rPr>
      </w:pPr>
      <w:r>
        <w:rPr>
          <w:rFonts w:cs="Tahoma" w:ascii="Tahoma" w:hAnsi="Tahoma"/>
          <w:i/>
          <w:sz w:val="20"/>
        </w:rPr>
      </w:r>
    </w:p>
    <w:p>
      <w:pPr>
        <w:pStyle w:val="Normal"/>
        <w:pBdr>
          <w:top w:val="single" w:sz="4" w:space="0" w:color="000000"/>
          <w:left w:val="single" w:sz="4" w:space="1" w:color="000000"/>
          <w:bottom w:val="single" w:sz="4" w:space="1" w:color="000000"/>
          <w:right w:val="single" w:sz="4" w:space="4" w:color="000000"/>
        </w:pBdr>
        <w:jc w:val="both"/>
        <w:rPr>
          <w:rFonts w:ascii="Tahoma" w:hAnsi="Tahoma" w:cs="Tahoma"/>
          <w:i/>
          <w:i/>
          <w:sz w:val="20"/>
        </w:rPr>
      </w:pPr>
      <w:r>
        <w:rPr>
          <w:rFonts w:cs="Tahoma" w:ascii="Tahoma" w:hAnsi="Tahoma"/>
          <w:i/>
          <w:sz w:val="20"/>
        </w:rPr>
      </w:r>
    </w:p>
    <w:p>
      <w:pPr>
        <w:pStyle w:val="Normal"/>
        <w:jc w:val="both"/>
        <w:rPr>
          <w:rFonts w:ascii="Tahoma" w:hAnsi="Tahoma" w:cs="Tahoma"/>
          <w:i/>
          <w:i/>
          <w:sz w:val="20"/>
        </w:rPr>
      </w:pPr>
      <w:r>
        <w:rPr>
          <w:rFonts w:cs="Tahoma" w:ascii="Tahoma" w:hAnsi="Tahoma"/>
          <w:i/>
          <w:sz w:val="20"/>
        </w:rPr>
      </w:r>
    </w:p>
    <w:p>
      <w:pPr>
        <w:pStyle w:val="Normal"/>
        <w:jc w:val="both"/>
        <w:rPr>
          <w:rFonts w:ascii="Tahoma" w:hAnsi="Tahoma" w:cs="Tahoma"/>
          <w:b/>
          <w:b/>
          <w:sz w:val="20"/>
        </w:rPr>
      </w:pPr>
      <w:r>
        <w:rPr>
          <w:rFonts w:cs="Tahoma" w:ascii="Tahoma" w:hAnsi="Tahoma"/>
          <w:b/>
          <w:sz w:val="20"/>
        </w:rPr>
        <w:t>11 - Affidamento di specifiche attività a soggetti terzi (delegati)</w:t>
      </w:r>
    </w:p>
    <w:p>
      <w:pPr>
        <w:pStyle w:val="Normal"/>
        <w:jc w:val="both"/>
        <w:rPr>
          <w:rFonts w:ascii="Tahoma" w:hAnsi="Tahoma" w:cs="Tahoma"/>
          <w:i/>
          <w:i/>
          <w:sz w:val="20"/>
        </w:rPr>
      </w:pPr>
      <w:r>
        <w:rPr>
          <w:rFonts w:cs="Tahoma" w:ascii="Tahoma" w:hAnsi="Tahoma"/>
          <w:i/>
          <w:sz w:val="20"/>
        </w:rPr>
        <w:t>Specificare quali attività sono affidate in tutto o in parte a soggetti terzi delegati (paragrafo 8 e 12) evidenziando le caratteristiche del delegato (qualora il soggetto sia già individuato indicare la ragione sociale recapiti e relativi dati identificativi). Non sono affidabili a delegati le attività di direzione, coordinamento e gestione (segreteria organizzativa). E’ necessario esplicitare adeguatamente i contenuti delle deleghe con riferimento alle specifiche attività o fasi.</w:t>
      </w:r>
    </w:p>
    <w:p>
      <w:pPr>
        <w:pStyle w:val="Normal"/>
        <w:pBdr>
          <w:top w:val="single" w:sz="4" w:space="0" w:color="000000"/>
          <w:left w:val="single" w:sz="4" w:space="1" w:color="000000"/>
          <w:bottom w:val="single" w:sz="4" w:space="1" w:color="000000"/>
          <w:right w:val="single" w:sz="4" w:space="4" w:color="000000"/>
        </w:pBdr>
        <w:jc w:val="both"/>
        <w:rPr>
          <w:rFonts w:ascii="Tahoma" w:hAnsi="Tahoma" w:cs="Tahoma"/>
          <w:i/>
          <w:i/>
          <w:sz w:val="20"/>
        </w:rPr>
      </w:pPr>
      <w:r>
        <w:rPr>
          <w:rFonts w:cs="Tahoma" w:ascii="Tahoma" w:hAnsi="Tahoma"/>
          <w:i/>
          <w:sz w:val="20"/>
        </w:rPr>
      </w:r>
    </w:p>
    <w:p>
      <w:pPr>
        <w:pStyle w:val="Normal"/>
        <w:pBdr>
          <w:top w:val="single" w:sz="4" w:space="0" w:color="000000"/>
          <w:left w:val="single" w:sz="4" w:space="1" w:color="000000"/>
          <w:bottom w:val="single" w:sz="4" w:space="1" w:color="000000"/>
          <w:right w:val="single" w:sz="4" w:space="4" w:color="000000"/>
        </w:pBdr>
        <w:jc w:val="both"/>
        <w:rPr>
          <w:rFonts w:ascii="Tahoma" w:hAnsi="Tahoma" w:cs="Tahoma"/>
          <w:i/>
          <w:i/>
          <w:sz w:val="20"/>
        </w:rPr>
      </w:pPr>
      <w:r>
        <w:rPr>
          <w:rFonts w:cs="Tahoma" w:ascii="Tahoma" w:hAnsi="Tahoma"/>
          <w:i/>
          <w:sz w:val="20"/>
        </w:rPr>
      </w:r>
    </w:p>
    <w:p>
      <w:pPr>
        <w:pStyle w:val="Normal"/>
        <w:pBdr>
          <w:top w:val="single" w:sz="4" w:space="0" w:color="000000"/>
          <w:left w:val="single" w:sz="4" w:space="1" w:color="000000"/>
          <w:bottom w:val="single" w:sz="4" w:space="1" w:color="000000"/>
          <w:right w:val="single" w:sz="4" w:space="4" w:color="000000"/>
        </w:pBdr>
        <w:jc w:val="both"/>
        <w:rPr>
          <w:rFonts w:ascii="Tahoma" w:hAnsi="Tahoma" w:cs="Tahoma"/>
          <w:i/>
          <w:i/>
          <w:sz w:val="20"/>
        </w:rPr>
      </w:pPr>
      <w:r>
        <w:rPr>
          <w:rFonts w:cs="Tahoma" w:ascii="Tahoma" w:hAnsi="Tahoma"/>
          <w:i/>
          <w:sz w:val="20"/>
        </w:rPr>
      </w:r>
    </w:p>
    <w:p>
      <w:pPr>
        <w:pStyle w:val="Normal"/>
        <w:pBdr>
          <w:top w:val="single" w:sz="4" w:space="0" w:color="000000"/>
          <w:left w:val="single" w:sz="4" w:space="1" w:color="000000"/>
          <w:bottom w:val="single" w:sz="4" w:space="1" w:color="000000"/>
          <w:right w:val="single" w:sz="4" w:space="4" w:color="000000"/>
        </w:pBdr>
        <w:jc w:val="both"/>
        <w:rPr>
          <w:rFonts w:ascii="Tahoma" w:hAnsi="Tahoma" w:cs="Tahoma"/>
          <w:i/>
          <w:i/>
          <w:sz w:val="20"/>
        </w:rPr>
      </w:pPr>
      <w:r>
        <w:rPr>
          <w:rFonts w:cs="Tahoma" w:ascii="Tahoma" w:hAnsi="Tahoma"/>
          <w:i/>
          <w:sz w:val="20"/>
        </w:rPr>
      </w:r>
    </w:p>
    <w:p>
      <w:pPr>
        <w:pStyle w:val="Normal"/>
        <w:pBdr>
          <w:top w:val="single" w:sz="4" w:space="0" w:color="000000"/>
          <w:left w:val="single" w:sz="4" w:space="1" w:color="000000"/>
          <w:bottom w:val="single" w:sz="4" w:space="1" w:color="000000"/>
          <w:right w:val="single" w:sz="4" w:space="4" w:color="000000"/>
        </w:pBdr>
        <w:jc w:val="both"/>
        <w:rPr>
          <w:rFonts w:ascii="Tahoma" w:hAnsi="Tahoma" w:cs="Tahoma"/>
          <w:i/>
          <w:i/>
          <w:sz w:val="20"/>
        </w:rPr>
      </w:pPr>
      <w:r>
        <w:rPr>
          <w:rFonts w:cs="Tahoma" w:ascii="Tahoma" w:hAnsi="Tahoma"/>
          <w:i/>
          <w:sz w:val="20"/>
        </w:rPr>
      </w:r>
    </w:p>
    <w:p>
      <w:pPr>
        <w:pStyle w:val="Normal"/>
        <w:pBdr>
          <w:top w:val="single" w:sz="4" w:space="0" w:color="000000"/>
          <w:left w:val="single" w:sz="4" w:space="1" w:color="000000"/>
          <w:bottom w:val="single" w:sz="4" w:space="1" w:color="000000"/>
          <w:right w:val="single" w:sz="4" w:space="4" w:color="000000"/>
        </w:pBdr>
        <w:jc w:val="both"/>
        <w:rPr>
          <w:rFonts w:ascii="Tahoma" w:hAnsi="Tahoma" w:cs="Tahoma"/>
          <w:i/>
          <w:i/>
          <w:sz w:val="20"/>
        </w:rPr>
      </w:pPr>
      <w:r>
        <w:rPr>
          <w:rFonts w:cs="Tahoma" w:ascii="Tahoma" w:hAnsi="Tahoma"/>
          <w:i/>
          <w:sz w:val="20"/>
        </w:rPr>
      </w:r>
    </w:p>
    <w:p>
      <w:pPr>
        <w:pStyle w:val="Normal"/>
        <w:jc w:val="both"/>
        <w:rPr>
          <w:rFonts w:ascii="Tahoma" w:hAnsi="Tahoma" w:cs="Tahoma"/>
          <w:b/>
          <w:b/>
          <w:sz w:val="20"/>
        </w:rPr>
      </w:pPr>
      <w:r>
        <w:rPr>
          <w:rFonts w:cs="Tahoma" w:ascii="Tahoma" w:hAnsi="Tahoma"/>
          <w:b/>
          <w:sz w:val="20"/>
        </w:rPr>
      </w:r>
    </w:p>
    <w:p>
      <w:pPr>
        <w:pStyle w:val="Normal"/>
        <w:jc w:val="both"/>
        <w:rPr>
          <w:rFonts w:ascii="Tahoma" w:hAnsi="Tahoma" w:cs="Tahoma"/>
          <w:b/>
          <w:b/>
          <w:sz w:val="20"/>
        </w:rPr>
      </w:pPr>
      <w:r>
        <w:rPr>
          <w:rFonts w:cs="Tahoma" w:ascii="Tahoma" w:hAnsi="Tahoma"/>
          <w:b/>
          <w:sz w:val="20"/>
        </w:rPr>
        <w:t xml:space="preserve">12. Strumenti di valutazione </w:t>
      </w:r>
    </w:p>
    <w:p>
      <w:pPr>
        <w:pStyle w:val="Normal"/>
        <w:jc w:val="both"/>
        <w:rPr>
          <w:rFonts w:ascii="Tahoma" w:hAnsi="Tahoma" w:cs="Tahoma"/>
          <w:i/>
          <w:i/>
          <w:sz w:val="20"/>
        </w:rPr>
      </w:pPr>
      <w:r>
        <w:rPr>
          <w:rFonts w:cs="Tahoma" w:ascii="Tahoma" w:hAnsi="Tahoma"/>
          <w:i/>
          <w:sz w:val="20"/>
        </w:rPr>
        <w:t>(Indicare, se previsti, gli strumenti di valutazione eventualmente applicati con riferimento a ciascuna attività/risultato/obiettivo del progetto)</w:t>
      </w:r>
    </w:p>
    <w:tbl>
      <w:tblPr>
        <w:tblW w:w="946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0" w:noVBand="0" w:lastRow="0" w:firstColumn="0" w:lastColumn="0" w:noHBand="0" w:val="0000"/>
      </w:tblPr>
      <w:tblGrid>
        <w:gridCol w:w="2268"/>
        <w:gridCol w:w="2700"/>
        <w:gridCol w:w="4500"/>
      </w:tblGrid>
      <w:tr>
        <w:trPr/>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ahoma" w:hAnsi="Tahoma" w:cs="Tahoma"/>
                <w:b/>
                <w:b/>
                <w:sz w:val="20"/>
              </w:rPr>
            </w:pPr>
            <w:r>
              <w:rPr>
                <w:rFonts w:cs="Tahoma" w:ascii="Tahoma" w:hAnsi="Tahoma"/>
                <w:b/>
                <w:sz w:val="20"/>
              </w:rPr>
              <w:t xml:space="preserve">Obiettivo </w:t>
            </w:r>
          </w:p>
        </w:tc>
        <w:tc>
          <w:tcPr>
            <w:tcW w:w="2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ahoma" w:hAnsi="Tahoma" w:cs="Tahoma"/>
                <w:b/>
                <w:b/>
                <w:sz w:val="20"/>
              </w:rPr>
            </w:pPr>
            <w:r>
              <w:rPr>
                <w:rFonts w:cs="Tahoma" w:ascii="Tahoma" w:hAnsi="Tahoma"/>
                <w:b/>
                <w:sz w:val="20"/>
              </w:rPr>
              <w:t xml:space="preserve">Attività </w:t>
            </w:r>
          </w:p>
        </w:tc>
        <w:tc>
          <w:tcPr>
            <w:tcW w:w="45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ahoma" w:hAnsi="Tahoma" w:cs="Tahoma"/>
                <w:b/>
                <w:b/>
                <w:sz w:val="20"/>
              </w:rPr>
            </w:pPr>
            <w:r>
              <w:rPr>
                <w:rFonts w:cs="Tahoma" w:ascii="Tahoma" w:hAnsi="Tahoma"/>
                <w:b/>
                <w:sz w:val="20"/>
              </w:rPr>
              <w:t xml:space="preserve">Strumenti/modalità </w:t>
            </w:r>
          </w:p>
        </w:tc>
      </w:tr>
      <w:tr>
        <w:trPr>
          <w:trHeight w:val="425" w:hRule="atLeast"/>
        </w:trPr>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Cs w:val="24"/>
              </w:rPr>
            </w:pPr>
            <w:r>
              <w:rPr>
                <w:szCs w:val="24"/>
              </w:rPr>
            </w:r>
          </w:p>
        </w:tc>
        <w:tc>
          <w:tcPr>
            <w:tcW w:w="2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Cs w:val="24"/>
              </w:rPr>
            </w:pPr>
            <w:r>
              <w:rPr>
                <w:szCs w:val="24"/>
              </w:rPr>
            </w:r>
          </w:p>
        </w:tc>
        <w:tc>
          <w:tcPr>
            <w:tcW w:w="45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Cs w:val="24"/>
              </w:rPr>
            </w:pPr>
            <w:r>
              <w:rPr>
                <w:szCs w:val="24"/>
              </w:rPr>
            </w:r>
          </w:p>
        </w:tc>
      </w:tr>
      <w:tr>
        <w:trPr/>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Cs w:val="24"/>
              </w:rPr>
            </w:pPr>
            <w:r>
              <w:rPr>
                <w:szCs w:val="24"/>
              </w:rPr>
            </w:r>
          </w:p>
        </w:tc>
        <w:tc>
          <w:tcPr>
            <w:tcW w:w="2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Cs w:val="24"/>
              </w:rPr>
            </w:pPr>
            <w:r>
              <w:rPr>
                <w:szCs w:val="24"/>
              </w:rPr>
            </w:r>
          </w:p>
        </w:tc>
        <w:tc>
          <w:tcPr>
            <w:tcW w:w="45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Cs w:val="24"/>
              </w:rPr>
            </w:pPr>
            <w:r>
              <w:rPr>
                <w:szCs w:val="24"/>
              </w:rPr>
            </w:r>
          </w:p>
        </w:tc>
      </w:tr>
      <w:tr>
        <w:trPr/>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Cs w:val="24"/>
              </w:rPr>
            </w:pPr>
            <w:r>
              <w:rPr>
                <w:szCs w:val="24"/>
              </w:rPr>
            </w:r>
          </w:p>
        </w:tc>
        <w:tc>
          <w:tcPr>
            <w:tcW w:w="2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Cs w:val="24"/>
              </w:rPr>
            </w:pPr>
            <w:r>
              <w:rPr>
                <w:szCs w:val="24"/>
              </w:rPr>
            </w:r>
          </w:p>
        </w:tc>
        <w:tc>
          <w:tcPr>
            <w:tcW w:w="45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Cs w:val="24"/>
              </w:rPr>
            </w:pPr>
            <w:r>
              <w:rPr>
                <w:szCs w:val="24"/>
              </w:rPr>
            </w:r>
          </w:p>
        </w:tc>
      </w:tr>
      <w:tr>
        <w:trPr/>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Cs w:val="24"/>
              </w:rPr>
            </w:pPr>
            <w:r>
              <w:rPr>
                <w:szCs w:val="24"/>
              </w:rPr>
            </w:r>
          </w:p>
        </w:tc>
        <w:tc>
          <w:tcPr>
            <w:tcW w:w="2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Cs w:val="24"/>
              </w:rPr>
            </w:pPr>
            <w:r>
              <w:rPr>
                <w:szCs w:val="24"/>
              </w:rPr>
            </w:r>
          </w:p>
        </w:tc>
        <w:tc>
          <w:tcPr>
            <w:tcW w:w="45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Cs w:val="24"/>
              </w:rPr>
            </w:pPr>
            <w:r>
              <w:rPr>
                <w:szCs w:val="24"/>
              </w:rPr>
            </w:r>
          </w:p>
        </w:tc>
      </w:tr>
      <w:tr>
        <w:trPr/>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Cs w:val="24"/>
              </w:rPr>
            </w:pPr>
            <w:r>
              <w:rPr>
                <w:szCs w:val="24"/>
              </w:rPr>
            </w:r>
          </w:p>
        </w:tc>
        <w:tc>
          <w:tcPr>
            <w:tcW w:w="2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Cs w:val="24"/>
              </w:rPr>
            </w:pPr>
            <w:r>
              <w:rPr>
                <w:szCs w:val="24"/>
              </w:rPr>
            </w:r>
          </w:p>
        </w:tc>
        <w:tc>
          <w:tcPr>
            <w:tcW w:w="45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Cs w:val="24"/>
              </w:rPr>
            </w:pPr>
            <w:r>
              <w:rPr>
                <w:szCs w:val="24"/>
              </w:rPr>
            </w:r>
          </w:p>
        </w:tc>
      </w:tr>
    </w:tbl>
    <w:p>
      <w:pPr>
        <w:pStyle w:val="Normal"/>
        <w:jc w:val="both"/>
        <w:rPr>
          <w:szCs w:val="24"/>
        </w:rPr>
      </w:pPr>
      <w:r>
        <w:rPr>
          <w:szCs w:val="24"/>
        </w:rPr>
      </w:r>
    </w:p>
    <w:p>
      <w:pPr>
        <w:pStyle w:val="Normal"/>
        <w:jc w:val="both"/>
        <w:rPr>
          <w:rFonts w:ascii="Tahoma" w:hAnsi="Tahoma" w:cs="Tahoma"/>
          <w:b/>
          <w:b/>
          <w:sz w:val="20"/>
        </w:rPr>
      </w:pPr>
      <w:r>
        <w:rPr>
          <w:rFonts w:cs="Tahoma" w:ascii="Tahoma" w:hAnsi="Tahoma"/>
          <w:b/>
          <w:sz w:val="20"/>
        </w:rPr>
        <w:t>13. Attività di comunicazione</w:t>
      </w:r>
    </w:p>
    <w:p>
      <w:pPr>
        <w:pStyle w:val="Normal"/>
        <w:jc w:val="both"/>
        <w:rPr>
          <w:rFonts w:ascii="Tahoma" w:hAnsi="Tahoma" w:cs="Tahoma"/>
          <w:i/>
          <w:i/>
          <w:sz w:val="20"/>
        </w:rPr>
      </w:pPr>
      <w:r>
        <w:rPr>
          <w:rFonts w:cs="Tahoma" w:ascii="Tahoma" w:hAnsi="Tahoma"/>
          <w:i/>
          <w:sz w:val="20"/>
        </w:rPr>
        <w:t>(Indicare, se previste, le attività di comunicazione del progetto)</w:t>
      </w:r>
    </w:p>
    <w:tbl>
      <w:tblPr>
        <w:tblW w:w="9493"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0" w:noVBand="0" w:lastRow="0" w:firstColumn="0" w:lastColumn="0" w:noHBand="0" w:val="0000"/>
      </w:tblPr>
      <w:tblGrid>
        <w:gridCol w:w="3256"/>
        <w:gridCol w:w="3259"/>
        <w:gridCol w:w="2978"/>
      </w:tblGrid>
      <w:tr>
        <w:trPr/>
        <w:tc>
          <w:tcPr>
            <w:tcW w:w="32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ahoma" w:hAnsi="Tahoma" w:cs="Tahoma"/>
                <w:b/>
                <w:b/>
                <w:sz w:val="20"/>
              </w:rPr>
            </w:pPr>
            <w:r>
              <w:rPr>
                <w:rFonts w:cs="Tahoma" w:ascii="Tahoma" w:hAnsi="Tahoma"/>
                <w:b/>
                <w:sz w:val="20"/>
              </w:rPr>
              <w:t xml:space="preserve">Descrizione dell’attività </w:t>
            </w:r>
          </w:p>
        </w:tc>
        <w:tc>
          <w:tcPr>
            <w:tcW w:w="3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ahoma" w:hAnsi="Tahoma" w:cs="Tahoma"/>
                <w:b/>
                <w:b/>
                <w:sz w:val="20"/>
              </w:rPr>
            </w:pPr>
            <w:r>
              <w:rPr>
                <w:rFonts w:cs="Tahoma" w:ascii="Tahoma" w:hAnsi="Tahoma"/>
                <w:b/>
                <w:sz w:val="20"/>
              </w:rPr>
              <w:t>Mezzi di comunicazione utilizzati e coinvolti</w:t>
            </w:r>
          </w:p>
        </w:tc>
        <w:tc>
          <w:tcPr>
            <w:tcW w:w="2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ahoma" w:hAnsi="Tahoma" w:cs="Tahoma"/>
                <w:b/>
                <w:b/>
                <w:sz w:val="20"/>
              </w:rPr>
            </w:pPr>
            <w:r>
              <w:rPr>
                <w:rFonts w:cs="Tahoma" w:ascii="Tahoma" w:hAnsi="Tahoma"/>
                <w:b/>
                <w:sz w:val="20"/>
              </w:rPr>
              <w:t>Risultati attesi</w:t>
            </w:r>
          </w:p>
        </w:tc>
      </w:tr>
      <w:tr>
        <w:trPr/>
        <w:tc>
          <w:tcPr>
            <w:tcW w:w="32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ahoma" w:hAnsi="Tahoma" w:cs="Tahoma"/>
                <w:i/>
                <w:i/>
                <w:sz w:val="20"/>
              </w:rPr>
            </w:pPr>
            <w:r>
              <w:rPr>
                <w:rFonts w:cs="Tahoma" w:ascii="Tahoma" w:hAnsi="Tahoma"/>
                <w:i/>
                <w:sz w:val="20"/>
              </w:rPr>
            </w:r>
          </w:p>
        </w:tc>
        <w:tc>
          <w:tcPr>
            <w:tcW w:w="3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ahoma" w:hAnsi="Tahoma" w:cs="Tahoma"/>
                <w:i/>
                <w:i/>
                <w:sz w:val="20"/>
              </w:rPr>
            </w:pPr>
            <w:r>
              <w:rPr>
                <w:rFonts w:cs="Tahoma" w:ascii="Tahoma" w:hAnsi="Tahoma"/>
                <w:i/>
                <w:sz w:val="20"/>
              </w:rPr>
            </w:r>
          </w:p>
        </w:tc>
        <w:tc>
          <w:tcPr>
            <w:tcW w:w="2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ahoma" w:hAnsi="Tahoma" w:cs="Tahoma"/>
                <w:i/>
                <w:i/>
                <w:sz w:val="20"/>
              </w:rPr>
            </w:pPr>
            <w:r>
              <w:rPr>
                <w:rFonts w:cs="Tahoma" w:ascii="Tahoma" w:hAnsi="Tahoma"/>
                <w:i/>
                <w:sz w:val="20"/>
              </w:rPr>
            </w:r>
          </w:p>
        </w:tc>
      </w:tr>
      <w:tr>
        <w:trPr/>
        <w:tc>
          <w:tcPr>
            <w:tcW w:w="32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ahoma" w:hAnsi="Tahoma" w:cs="Tahoma"/>
                <w:i/>
                <w:i/>
                <w:sz w:val="20"/>
              </w:rPr>
            </w:pPr>
            <w:r>
              <w:rPr>
                <w:rFonts w:cs="Tahoma" w:ascii="Tahoma" w:hAnsi="Tahoma"/>
                <w:i/>
                <w:sz w:val="20"/>
              </w:rPr>
            </w:r>
          </w:p>
        </w:tc>
        <w:tc>
          <w:tcPr>
            <w:tcW w:w="3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ahoma" w:hAnsi="Tahoma" w:cs="Tahoma"/>
                <w:i/>
                <w:i/>
                <w:sz w:val="20"/>
              </w:rPr>
            </w:pPr>
            <w:r>
              <w:rPr>
                <w:rFonts w:cs="Tahoma" w:ascii="Tahoma" w:hAnsi="Tahoma"/>
                <w:i/>
                <w:sz w:val="20"/>
              </w:rPr>
            </w:r>
          </w:p>
        </w:tc>
        <w:tc>
          <w:tcPr>
            <w:tcW w:w="2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ahoma" w:hAnsi="Tahoma" w:cs="Tahoma"/>
                <w:i/>
                <w:i/>
                <w:sz w:val="20"/>
              </w:rPr>
            </w:pPr>
            <w:r>
              <w:rPr>
                <w:rFonts w:cs="Tahoma" w:ascii="Tahoma" w:hAnsi="Tahoma"/>
                <w:i/>
                <w:sz w:val="20"/>
              </w:rPr>
            </w:r>
          </w:p>
        </w:tc>
      </w:tr>
      <w:tr>
        <w:trPr/>
        <w:tc>
          <w:tcPr>
            <w:tcW w:w="32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ahoma" w:hAnsi="Tahoma" w:cs="Tahoma"/>
                <w:i/>
                <w:i/>
                <w:sz w:val="20"/>
              </w:rPr>
            </w:pPr>
            <w:r>
              <w:rPr>
                <w:rFonts w:cs="Tahoma" w:ascii="Tahoma" w:hAnsi="Tahoma"/>
                <w:i/>
                <w:sz w:val="20"/>
              </w:rPr>
            </w:r>
          </w:p>
        </w:tc>
        <w:tc>
          <w:tcPr>
            <w:tcW w:w="3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ahoma" w:hAnsi="Tahoma" w:cs="Tahoma"/>
                <w:i/>
                <w:i/>
                <w:sz w:val="20"/>
              </w:rPr>
            </w:pPr>
            <w:r>
              <w:rPr>
                <w:rFonts w:cs="Tahoma" w:ascii="Tahoma" w:hAnsi="Tahoma"/>
                <w:i/>
                <w:sz w:val="20"/>
              </w:rPr>
            </w:r>
            <w:bookmarkStart w:id="0" w:name="_GoBack"/>
            <w:bookmarkStart w:id="1" w:name="_GoBack"/>
            <w:bookmarkEnd w:id="1"/>
          </w:p>
        </w:tc>
        <w:tc>
          <w:tcPr>
            <w:tcW w:w="2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ahoma" w:hAnsi="Tahoma" w:cs="Tahoma"/>
                <w:i/>
                <w:i/>
                <w:sz w:val="20"/>
              </w:rPr>
            </w:pPr>
            <w:r>
              <w:rPr>
                <w:rFonts w:cs="Tahoma" w:ascii="Tahoma" w:hAnsi="Tahoma"/>
                <w:i/>
                <w:sz w:val="20"/>
              </w:rPr>
            </w:r>
          </w:p>
        </w:tc>
      </w:tr>
      <w:tr>
        <w:trPr/>
        <w:tc>
          <w:tcPr>
            <w:tcW w:w="32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ahoma" w:hAnsi="Tahoma" w:cs="Tahoma"/>
                <w:i/>
                <w:i/>
                <w:sz w:val="20"/>
              </w:rPr>
            </w:pPr>
            <w:r>
              <w:rPr>
                <w:rFonts w:cs="Tahoma" w:ascii="Tahoma" w:hAnsi="Tahoma"/>
                <w:i/>
                <w:sz w:val="20"/>
              </w:rPr>
            </w:r>
          </w:p>
        </w:tc>
        <w:tc>
          <w:tcPr>
            <w:tcW w:w="3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ahoma" w:hAnsi="Tahoma" w:cs="Tahoma"/>
                <w:i/>
                <w:i/>
                <w:sz w:val="20"/>
              </w:rPr>
            </w:pPr>
            <w:r>
              <w:rPr>
                <w:rFonts w:cs="Tahoma" w:ascii="Tahoma" w:hAnsi="Tahoma"/>
                <w:i/>
                <w:sz w:val="20"/>
              </w:rPr>
            </w:r>
          </w:p>
        </w:tc>
        <w:tc>
          <w:tcPr>
            <w:tcW w:w="2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ahoma" w:hAnsi="Tahoma" w:cs="Tahoma"/>
                <w:i/>
                <w:i/>
                <w:sz w:val="20"/>
              </w:rPr>
            </w:pPr>
            <w:r>
              <w:rPr>
                <w:rFonts w:cs="Tahoma" w:ascii="Tahoma" w:hAnsi="Tahoma"/>
                <w:i/>
                <w:sz w:val="20"/>
              </w:rPr>
            </w:r>
          </w:p>
        </w:tc>
      </w:tr>
    </w:tbl>
    <w:p>
      <w:pPr>
        <w:pStyle w:val="Titoloprincipale"/>
        <w:jc w:val="both"/>
        <w:rPr>
          <w:rFonts w:ascii="Tahoma" w:hAnsi="Tahoma" w:cs="Tahoma"/>
          <w:b w:val="false"/>
          <w:b w:val="false"/>
          <w:sz w:val="20"/>
        </w:rPr>
      </w:pPr>
      <w:r>
        <w:rPr>
          <w:rFonts w:cs="Tahoma" w:ascii="Tahoma" w:hAnsi="Tahoma"/>
          <w:b w:val="false"/>
          <w:sz w:val="20"/>
        </w:rPr>
      </w:r>
    </w:p>
    <w:p>
      <w:pPr>
        <w:pStyle w:val="Titoloprincipale"/>
        <w:jc w:val="both"/>
        <w:rPr>
          <w:rFonts w:ascii="Tahoma" w:hAnsi="Tahoma" w:cs="Tahoma"/>
          <w:b w:val="false"/>
          <w:b w:val="false"/>
          <w:sz w:val="20"/>
        </w:rPr>
      </w:pPr>
      <w:r>
        <w:rPr>
          <w:rFonts w:cs="Tahoma" w:ascii="Tahoma" w:hAnsi="Tahoma"/>
          <w:b w:val="false"/>
          <w:sz w:val="20"/>
        </w:rPr>
      </w:r>
    </w:p>
    <w:tbl>
      <w:tblPr>
        <w:tblW w:w="9851" w:type="dxa"/>
        <w:jc w:val="left"/>
        <w:tblInd w:w="0" w:type="dxa"/>
        <w:tblBorders/>
        <w:tblCellMar>
          <w:top w:w="0" w:type="dxa"/>
          <w:left w:w="70" w:type="dxa"/>
          <w:bottom w:w="0" w:type="dxa"/>
          <w:right w:w="70" w:type="dxa"/>
        </w:tblCellMar>
        <w:tblLook w:firstRow="0" w:noVBand="0" w:lastRow="0" w:firstColumn="0" w:lastColumn="0" w:noHBand="0" w:val="0000"/>
      </w:tblPr>
      <w:tblGrid>
        <w:gridCol w:w="3283"/>
        <w:gridCol w:w="3284"/>
        <w:gridCol w:w="3284"/>
      </w:tblGrid>
      <w:tr>
        <w:trPr/>
        <w:tc>
          <w:tcPr>
            <w:tcW w:w="3283" w:type="dxa"/>
            <w:tcBorders/>
            <w:shd w:fill="auto" w:val="clear"/>
            <w:vAlign w:val="center"/>
          </w:tcPr>
          <w:p>
            <w:pPr>
              <w:pStyle w:val="Titoloprincipale"/>
              <w:rPr>
                <w:rFonts w:ascii="Tahoma" w:hAnsi="Tahoma" w:cs="Tahoma"/>
                <w:b w:val="false"/>
                <w:b w:val="false"/>
                <w:sz w:val="18"/>
                <w:szCs w:val="18"/>
              </w:rPr>
            </w:pPr>
            <w:r>
              <w:rPr>
                <w:rFonts w:cs="Tahoma" w:ascii="Tahoma" w:hAnsi="Tahoma"/>
                <w:b w:val="false"/>
                <w:sz w:val="18"/>
                <w:szCs w:val="18"/>
              </w:rPr>
              <w:t>______________________</w:t>
            </w:r>
          </w:p>
        </w:tc>
        <w:tc>
          <w:tcPr>
            <w:tcW w:w="3284" w:type="dxa"/>
            <w:tcBorders/>
            <w:shd w:fill="auto" w:val="clear"/>
            <w:vAlign w:val="center"/>
          </w:tcPr>
          <w:p>
            <w:pPr>
              <w:pStyle w:val="Titoloprincipale"/>
              <w:rPr>
                <w:rFonts w:ascii="Tahoma" w:hAnsi="Tahoma" w:cs="Tahoma"/>
                <w:b w:val="false"/>
                <w:b w:val="false"/>
                <w:sz w:val="18"/>
                <w:szCs w:val="18"/>
              </w:rPr>
            </w:pPr>
            <w:r>
              <w:rPr>
                <w:rFonts w:cs="Tahoma" w:ascii="Tahoma" w:hAnsi="Tahoma"/>
                <w:b w:val="false"/>
                <w:sz w:val="18"/>
                <w:szCs w:val="18"/>
              </w:rPr>
            </w:r>
          </w:p>
        </w:tc>
        <w:tc>
          <w:tcPr>
            <w:tcW w:w="3284" w:type="dxa"/>
            <w:tcBorders/>
            <w:shd w:fill="auto" w:val="clear"/>
            <w:vAlign w:val="center"/>
          </w:tcPr>
          <w:p>
            <w:pPr>
              <w:pStyle w:val="Titoloprincipale"/>
              <w:rPr>
                <w:rFonts w:ascii="Tahoma" w:hAnsi="Tahoma" w:cs="Tahoma"/>
                <w:b w:val="false"/>
                <w:b w:val="false"/>
                <w:sz w:val="18"/>
                <w:szCs w:val="18"/>
              </w:rPr>
            </w:pPr>
            <w:r>
              <w:rPr>
                <w:rFonts w:cs="Tahoma" w:ascii="Tahoma" w:hAnsi="Tahoma"/>
                <w:b w:val="false"/>
                <w:sz w:val="18"/>
                <w:szCs w:val="18"/>
              </w:rPr>
              <w:t>______________________</w:t>
            </w:r>
          </w:p>
        </w:tc>
      </w:tr>
      <w:tr>
        <w:trPr/>
        <w:tc>
          <w:tcPr>
            <w:tcW w:w="3283" w:type="dxa"/>
            <w:tcBorders/>
            <w:shd w:fill="auto" w:val="clear"/>
            <w:vAlign w:val="center"/>
          </w:tcPr>
          <w:p>
            <w:pPr>
              <w:pStyle w:val="Titoloprincipale"/>
              <w:rPr>
                <w:rFonts w:ascii="Tahoma" w:hAnsi="Tahoma" w:cs="Tahoma"/>
                <w:b w:val="false"/>
                <w:b w:val="false"/>
                <w:sz w:val="18"/>
                <w:szCs w:val="18"/>
              </w:rPr>
            </w:pPr>
            <w:r>
              <w:rPr>
                <w:rFonts w:cs="Tahoma" w:ascii="Tahoma" w:hAnsi="Tahoma"/>
                <w:b w:val="false"/>
                <w:sz w:val="18"/>
                <w:szCs w:val="18"/>
              </w:rPr>
              <w:t>(Luogo e data)</w:t>
            </w:r>
          </w:p>
        </w:tc>
        <w:tc>
          <w:tcPr>
            <w:tcW w:w="3284" w:type="dxa"/>
            <w:tcBorders/>
            <w:shd w:fill="auto" w:val="clear"/>
            <w:vAlign w:val="center"/>
          </w:tcPr>
          <w:p>
            <w:pPr>
              <w:pStyle w:val="Titoloprincipale"/>
              <w:rPr>
                <w:rFonts w:ascii="Tahoma" w:hAnsi="Tahoma" w:cs="Tahoma"/>
                <w:b w:val="false"/>
                <w:b w:val="false"/>
                <w:sz w:val="18"/>
                <w:szCs w:val="18"/>
              </w:rPr>
            </w:pPr>
            <w:r>
              <w:rPr>
                <w:rFonts w:cs="Tahoma" w:ascii="Tahoma" w:hAnsi="Tahoma"/>
                <w:b w:val="false"/>
                <w:sz w:val="18"/>
                <w:szCs w:val="18"/>
              </w:rPr>
            </w:r>
          </w:p>
        </w:tc>
        <w:tc>
          <w:tcPr>
            <w:tcW w:w="3284" w:type="dxa"/>
            <w:tcBorders/>
            <w:shd w:fill="auto" w:val="clear"/>
            <w:vAlign w:val="center"/>
          </w:tcPr>
          <w:p>
            <w:pPr>
              <w:pStyle w:val="Titoloprincipale"/>
              <w:rPr>
                <w:rFonts w:ascii="Tahoma" w:hAnsi="Tahoma" w:cs="Tahoma"/>
                <w:b w:val="false"/>
                <w:b w:val="false"/>
                <w:sz w:val="18"/>
                <w:szCs w:val="18"/>
              </w:rPr>
            </w:pPr>
            <w:r>
              <w:rPr>
                <w:rFonts w:cs="Tahoma" w:ascii="Tahoma" w:hAnsi="Tahoma"/>
                <w:b w:val="false"/>
                <w:sz w:val="18"/>
                <w:szCs w:val="18"/>
              </w:rPr>
              <w:t>Il Legale Rappresentante</w:t>
            </w:r>
          </w:p>
        </w:tc>
      </w:tr>
      <w:tr>
        <w:trPr/>
        <w:tc>
          <w:tcPr>
            <w:tcW w:w="3283" w:type="dxa"/>
            <w:tcBorders/>
            <w:shd w:fill="auto" w:val="clear"/>
            <w:vAlign w:val="center"/>
          </w:tcPr>
          <w:p>
            <w:pPr>
              <w:pStyle w:val="Titoloprincipale"/>
              <w:rPr>
                <w:rFonts w:ascii="Tahoma" w:hAnsi="Tahoma" w:cs="Tahoma"/>
                <w:b w:val="false"/>
                <w:b w:val="false"/>
                <w:sz w:val="20"/>
              </w:rPr>
            </w:pPr>
            <w:r>
              <w:rPr>
                <w:rFonts w:cs="Tahoma" w:ascii="Tahoma" w:hAnsi="Tahoma"/>
                <w:b w:val="false"/>
                <w:sz w:val="20"/>
              </w:rPr>
            </w:r>
          </w:p>
        </w:tc>
        <w:tc>
          <w:tcPr>
            <w:tcW w:w="3284" w:type="dxa"/>
            <w:tcBorders/>
            <w:shd w:fill="auto" w:val="clear"/>
            <w:vAlign w:val="center"/>
          </w:tcPr>
          <w:p>
            <w:pPr>
              <w:pStyle w:val="Titoloprincipale"/>
              <w:rPr>
                <w:rFonts w:ascii="Tahoma" w:hAnsi="Tahoma" w:cs="Tahoma"/>
                <w:b w:val="false"/>
                <w:b w:val="false"/>
                <w:sz w:val="18"/>
                <w:szCs w:val="18"/>
              </w:rPr>
            </w:pPr>
            <w:r>
              <w:rPr>
                <w:rFonts w:cs="Tahoma" w:ascii="Tahoma" w:hAnsi="Tahoma"/>
                <w:b w:val="false"/>
                <w:sz w:val="18"/>
                <w:szCs w:val="18"/>
              </w:rPr>
            </w:r>
          </w:p>
        </w:tc>
        <w:tc>
          <w:tcPr>
            <w:tcW w:w="3284" w:type="dxa"/>
            <w:tcBorders/>
            <w:shd w:fill="auto" w:val="clear"/>
            <w:vAlign w:val="center"/>
          </w:tcPr>
          <w:p>
            <w:pPr>
              <w:pStyle w:val="Titoloprincipale"/>
              <w:rPr>
                <w:rFonts w:ascii="Tahoma" w:hAnsi="Tahoma" w:cs="Tahoma"/>
                <w:b w:val="false"/>
                <w:b w:val="false"/>
                <w:sz w:val="18"/>
                <w:szCs w:val="18"/>
              </w:rPr>
            </w:pPr>
            <w:r>
              <w:rPr>
                <w:rFonts w:cs="Tahoma" w:ascii="Tahoma" w:hAnsi="Tahoma"/>
                <w:b w:val="false"/>
                <w:sz w:val="18"/>
                <w:szCs w:val="18"/>
              </w:rPr>
              <w:t>(Timbro e firma)</w:t>
            </w:r>
          </w:p>
        </w:tc>
      </w:tr>
    </w:tbl>
    <w:p>
      <w:pPr>
        <w:pStyle w:val="Normal"/>
        <w:spacing w:lineRule="exact" w:line="480"/>
        <w:rPr/>
      </w:pPr>
      <w:r>
        <w:rPr/>
      </w:r>
    </w:p>
    <w:sectPr>
      <w:headerReference w:type="default" r:id="rId3"/>
      <w:footerReference w:type="default" r:id="rId4"/>
      <w:footnotePr>
        <w:numFmt w:val="decimal"/>
      </w:footnotePr>
      <w:type w:val="nextPage"/>
      <w:pgSz w:w="11906" w:h="16838"/>
      <w:pgMar w:left="1134" w:right="1134" w:header="1418" w:top="1701" w:footer="253" w:bottom="9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Arial">
    <w:charset w:val="00"/>
    <w:family w:val="roman"/>
    <w:pitch w:val="variable"/>
  </w:font>
  <w:font w:name="Liberation Sans">
    <w:altName w:val="Arial"/>
    <w:charset w:val="00"/>
    <w:family w:val="swiss"/>
    <w:pitch w:val="variable"/>
  </w:font>
  <w:font w:name="Tahoma">
    <w:charset w:val="00"/>
    <w:family w:val="roman"/>
    <w:pitch w:val="variable"/>
  </w:font>
  <w:font w:name="Tahom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ind w:right="360" w:hanging="0"/>
      <w:rPr/>
    </w:pPr>
    <w:r>
      <w:rPr/>
      <mc:AlternateContent>
        <mc:Choice Requires="wps">
          <w:drawing>
            <wp:anchor behindDoc="1" distT="0" distB="3" distL="114300" distR="114302" simplePos="0" locked="0" layoutInCell="1" allowOverlap="1" relativeHeight="6">
              <wp:simplePos x="0" y="0"/>
              <wp:positionH relativeFrom="margin">
                <wp:align>right</wp:align>
              </wp:positionH>
              <wp:positionV relativeFrom="paragraph">
                <wp:posOffset>635</wp:posOffset>
              </wp:positionV>
              <wp:extent cx="77470" cy="174625"/>
              <wp:effectExtent l="0" t="0" r="18413" b="15237"/>
              <wp:wrapSquare wrapText="bothSides"/>
              <wp:docPr id="1" name="Casella di testo 1"/>
              <a:graphic xmlns:a="http://schemas.openxmlformats.org/drawingml/2006/main">
                <a:graphicData uri="http://schemas.microsoft.com/office/word/2010/wordprocessingShape">
                  <wps:wsp>
                    <wps:cNvSpPr/>
                    <wps:spPr>
                      <a:xfrm>
                        <a:off x="0" y="0"/>
                        <a:ext cx="76680" cy="173880"/>
                      </a:xfrm>
                      <a:prstGeom prst="rect">
                        <a:avLst/>
                      </a:prstGeom>
                      <a:noFill/>
                      <a:ln>
                        <a:noFill/>
                      </a:ln>
                    </wps:spPr>
                    <wps:style>
                      <a:lnRef idx="0"/>
                      <a:fillRef idx="0"/>
                      <a:effectRef idx="0"/>
                      <a:fontRef idx="minor"/>
                    </wps:style>
                    <wps:txbx>
                      <w:txbxContent>
                        <w:p>
                          <w:pPr>
                            <w:pStyle w:val="Pidipagina"/>
                            <w:rPr/>
                          </w:pPr>
                          <w:r>
                            <w:rPr>
                              <w:rStyle w:val="Pagenumber"/>
                              <w:color w:val="auto"/>
                            </w:rPr>
                            <w:fldChar w:fldCharType="begin"/>
                          </w:r>
                          <w:r>
                            <w:rPr>
                              <w:rStyle w:val="Pagenumber"/>
                            </w:rPr>
                            <w:instrText> PAGE </w:instrText>
                          </w:r>
                          <w:r>
                            <w:rPr>
                              <w:rStyle w:val="Pagenumber"/>
                            </w:rPr>
                            <w:fldChar w:fldCharType="separate"/>
                          </w:r>
                          <w:r>
                            <w:rPr>
                              <w:rStyle w:val="Pagenumber"/>
                            </w:rPr>
                            <w:t>6</w:t>
                          </w:r>
                          <w:r>
                            <w:rPr>
                              <w:rStyle w:val="Pagenumber"/>
                            </w:rPr>
                            <w:fldChar w:fldCharType="end"/>
                          </w:r>
                        </w:p>
                      </w:txbxContent>
                    </wps:txbx>
                    <wps:bodyPr lIns="0" rIns="0" tIns="0" bIns="0">
                      <a:spAutoFit/>
                    </wps:bodyPr>
                  </wps:wsp>
                </a:graphicData>
              </a:graphic>
            </wp:anchor>
          </w:drawing>
        </mc:Choice>
        <mc:Fallback>
          <w:pict>
            <v:rect id="shape_0" ID="Casella di testo 1" stroked="f" style="position:absolute;margin-left:465.35pt;margin-top:0.05pt;width:6pt;height:13.65pt;mso-position-horizontal:right;mso-position-horizontal-relative:margin">
              <w10:wrap type="square"/>
              <v:fill o:detectmouseclick="t" on="false"/>
              <v:stroke color="#3465a4" joinstyle="round" endcap="flat"/>
              <v:textbox>
                <w:txbxContent>
                  <w:p>
                    <w:pPr>
                      <w:pStyle w:val="Pidipagina"/>
                      <w:rPr/>
                    </w:pPr>
                    <w:r>
                      <w:rPr>
                        <w:rStyle w:val="Pagenumber"/>
                        <w:color w:val="auto"/>
                      </w:rPr>
                      <w:fldChar w:fldCharType="begin"/>
                    </w:r>
                    <w:r>
                      <w:rPr>
                        <w:rStyle w:val="Pagenumber"/>
                      </w:rPr>
                      <w:instrText> PAGE </w:instrText>
                    </w:r>
                    <w:r>
                      <w:rPr>
                        <w:rStyle w:val="Pagenumber"/>
                      </w:rPr>
                      <w:fldChar w:fldCharType="separate"/>
                    </w:r>
                    <w:r>
                      <w:rPr>
                        <w:rStyle w:val="Pagenumber"/>
                      </w:rPr>
                      <w:t>6</w:t>
                    </w:r>
                    <w:r>
                      <w:rPr>
                        <w:rStyle w:val="Pagenumber"/>
                      </w:rPr>
                      <w:fldChar w:fldCharType="end"/>
                    </w:r>
                  </w:p>
                </w:txbxContent>
              </v:textbox>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jc w:val="both"/>
        <w:rPr/>
      </w:pPr>
      <w:r>
        <w:rPr>
          <w:rStyle w:val="Caratterinotaapidipagina"/>
        </w:rPr>
        <w:footnoteRef/>
      </w:r>
      <w:r>
        <w:rPr>
          <w:rStyle w:val="FootnoteCharacters"/>
        </w:rPr>
        <w:tab/>
      </w:r>
      <w:r>
        <w:rPr>
          <w:rFonts w:cs="Tahoma" w:ascii="Tahoma" w:hAnsi="Tahoma"/>
          <w:sz w:val="14"/>
          <w:szCs w:val="14"/>
        </w:rPr>
        <w:t xml:space="preserve"> </w:t>
      </w:r>
      <w:r>
        <w:rPr>
          <w:rFonts w:cs="Tahoma" w:ascii="Tahoma" w:hAnsi="Tahoma"/>
          <w:sz w:val="14"/>
          <w:szCs w:val="14"/>
        </w:rPr>
        <w:t>Gli obiettivi individuati dall’Agenda 2030 per lo sviluppo sostenibile (</w:t>
      </w:r>
      <w:hyperlink r:id="rId1">
        <w:r>
          <w:rPr>
            <w:rStyle w:val="CollegamentoInternet"/>
            <w:rFonts w:cs="Tahoma" w:ascii="Tahoma" w:hAnsi="Tahoma"/>
            <w:color w:val="0000FF"/>
            <w:sz w:val="14"/>
            <w:szCs w:val="14"/>
            <w:u w:val="single"/>
          </w:rPr>
          <w:t>http://unric.org/it/images/Agenda_2030_ITA.pdf</w:t>
        </w:r>
      </w:hyperlink>
      <w:r>
        <w:rPr>
          <w:rFonts w:cs="Tahoma" w:ascii="Tahoma" w:hAnsi="Tahoma"/>
          <w:color w:val="0000FF"/>
          <w:sz w:val="14"/>
          <w:szCs w:val="14"/>
          <w:u w:val="single"/>
        </w:rPr>
        <w:t>),</w:t>
      </w:r>
      <w:r>
        <w:rPr>
          <w:rFonts w:cs="Tahoma" w:ascii="Tahoma" w:hAnsi="Tahoma"/>
          <w:sz w:val="14"/>
          <w:szCs w:val="14"/>
        </w:rPr>
        <w:t xml:space="preserve"> i progetti e le iniziative da finanziare dovranno concorrere al raggiungimento degli obiettivi generali, così come prescritto nell’Avviso, paragrafo 2.1.. </w:t>
      </w:r>
    </w:p>
  </w:footnote>
  <w:footnote w:id="3">
    <w:p>
      <w:pPr>
        <w:pStyle w:val="Notaapidipagina"/>
        <w:rPr/>
      </w:pPr>
      <w:r>
        <w:rPr>
          <w:rStyle w:val="Caratterinotaapidipagina"/>
        </w:rPr>
        <w:footnoteRef/>
      </w:r>
      <w:r>
        <w:rPr>
          <w:rStyle w:val="FootnoteCharacters"/>
        </w:rPr>
        <w:tab/>
      </w:r>
      <w:r>
        <w:rPr>
          <w:rFonts w:cs="Tahoma" w:ascii="Tahoma" w:hAnsi="Tahoma"/>
          <w:sz w:val="14"/>
          <w:szCs w:val="14"/>
        </w:rPr>
        <w:t xml:space="preserve"> </w:t>
      </w:r>
      <w:r>
        <w:rPr>
          <w:rFonts w:cs="Tahoma" w:ascii="Tahoma" w:hAnsi="Tahoma"/>
          <w:sz w:val="14"/>
          <w:szCs w:val="14"/>
        </w:rPr>
        <w:t>Paragrafo 2.2. dell’Avviso.</w:t>
      </w:r>
    </w:p>
  </w:footnote>
  <w:footnote w:id="4">
    <w:p>
      <w:pPr>
        <w:pStyle w:val="Notaapidipagina"/>
        <w:rPr/>
      </w:pPr>
      <w:r>
        <w:rPr>
          <w:rStyle w:val="Caratterinotaapidipagina"/>
        </w:rPr>
        <w:footnoteRef/>
      </w:r>
      <w:r>
        <w:rPr>
          <w:rStyle w:val="FootnoteCharacters"/>
        </w:rPr>
        <w:tab/>
      </w:r>
      <w:r>
        <w:rPr>
          <w:rFonts w:cs="Tahoma" w:ascii="Tahoma" w:hAnsi="Tahoma"/>
          <w:sz w:val="14"/>
          <w:szCs w:val="14"/>
        </w:rPr>
        <w:t xml:space="preserve"> </w:t>
      </w:r>
      <w:r>
        <w:rPr>
          <w:rFonts w:cs="Tahoma" w:ascii="Tahoma" w:hAnsi="Tahoma"/>
          <w:sz w:val="14"/>
          <w:szCs w:val="14"/>
        </w:rPr>
        <w:t>Ricomprese tra quelle di cui all’articolo 5 del d.lgs. 117/2017 di cui al paragrafo 2.3. dell’Avviso.</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right="144" w:hanging="0"/>
      <w:rPr>
        <w:b/>
        <w:b/>
        <w:smallCaps/>
        <w:color w:val="000000"/>
        <w:szCs w:val="24"/>
      </w:rPr>
    </w:pPr>
    <w:r>
      <w:rPr>
        <w:b/>
        <w:smallCaps/>
        <w:color w:val="000000"/>
        <w:szCs w:val="24"/>
      </w:rPr>
      <w:t xml:space="preserve">avviso PUBBLICO per il finanziamento di iniziative e progetti di rilevanza REGIONALE ai sensi dell’articolo 72 del decreto legislativo 3 luglio 2017,  n. 117 </w:t>
    </w:r>
  </w:p>
  <w:p>
    <w:pPr>
      <w:pStyle w:val="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Tahoma" w:hAnsi="Tahoma" w:cs="Tahoma" w:hint="default"/>
        <w:rFonts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textAlignment w:val="baseline"/>
    </w:pPr>
    <w:rPr>
      <w:rFonts w:ascii="Times New Roman" w:hAnsi="Times New Roman" w:eastAsia="Times New Roman" w:cs="Times New Roman"/>
      <w:color w:val="auto"/>
      <w:kern w:val="0"/>
      <w:sz w:val="24"/>
      <w:szCs w:val="20"/>
      <w:lang w:val="it-IT" w:eastAsia="it-IT" w:bidi="ar-SA"/>
    </w:rPr>
  </w:style>
  <w:style w:type="paragraph" w:styleId="Titolo1">
    <w:name w:val="Heading 1"/>
    <w:basedOn w:val="Normal"/>
    <w:qFormat/>
    <w:pPr>
      <w:keepNext w:val="true"/>
      <w:jc w:val="both"/>
      <w:outlineLvl w:val="0"/>
    </w:pPr>
    <w:rPr>
      <w:rFonts w:ascii="Verdana" w:hAnsi="Verdana"/>
      <w:b/>
      <w:sz w:val="22"/>
    </w:rPr>
  </w:style>
  <w:style w:type="paragraph" w:styleId="Titolo2">
    <w:name w:val="Heading 2"/>
    <w:basedOn w:val="Normal"/>
    <w:qFormat/>
    <w:pPr>
      <w:keepNext w:val="true"/>
      <w:spacing w:lineRule="auto" w:line="360" w:before="0" w:after="120"/>
      <w:outlineLvl w:val="1"/>
    </w:pPr>
    <w:rPr>
      <w:rFonts w:ascii="Verdana" w:hAnsi="Verdana"/>
      <w:b/>
      <w:sz w:val="22"/>
    </w:rPr>
  </w:style>
  <w:style w:type="paragraph" w:styleId="Titolo3">
    <w:name w:val="Heading 3"/>
    <w:basedOn w:val="Normal"/>
    <w:qFormat/>
    <w:pPr>
      <w:keepNext w:val="true"/>
      <w:spacing w:before="0" w:after="120"/>
      <w:jc w:val="both"/>
      <w:outlineLvl w:val="2"/>
    </w:pPr>
    <w:rPr>
      <w:rFonts w:ascii="Arial" w:hAnsi="Arial"/>
      <w:b/>
    </w:rPr>
  </w:style>
  <w:style w:type="character" w:styleId="DefaultParagraphFont" w:default="1">
    <w:name w:val="Default Paragraph Font"/>
    <w:uiPriority w:val="1"/>
    <w:semiHidden/>
    <w:unhideWhenUsed/>
    <w:qFormat/>
    <w:rPr/>
  </w:style>
  <w:style w:type="character" w:styleId="Richiamoallanotaapidipagina">
    <w:name w:val="Richiamo alla nota a piè di pagina"/>
    <w:rPr>
      <w:vertAlign w:val="superscript"/>
    </w:rPr>
  </w:style>
  <w:style w:type="character" w:styleId="FootnoteCharacters">
    <w:name w:val="Footnote Characters"/>
    <w:qFormat/>
    <w:rPr>
      <w:vertAlign w:val="superscript"/>
    </w:rPr>
  </w:style>
  <w:style w:type="character" w:styleId="Pagenumber">
    <w:name w:val="page number"/>
    <w:basedOn w:val="DefaultParagraphFont"/>
    <w:qFormat/>
    <w:rPr/>
  </w:style>
  <w:style w:type="character" w:styleId="Itemabstract" w:customStyle="1">
    <w:name w:val="itemabstract"/>
    <w:qFormat/>
    <w:rPr/>
  </w:style>
  <w:style w:type="character" w:styleId="Annotationreference">
    <w:name w:val="annotation reference"/>
    <w:basedOn w:val="DefaultParagraphFont"/>
    <w:uiPriority w:val="99"/>
    <w:semiHidden/>
    <w:unhideWhenUsed/>
    <w:qFormat/>
    <w:rsid w:val="000849f7"/>
    <w:rPr>
      <w:sz w:val="16"/>
      <w:szCs w:val="16"/>
    </w:rPr>
  </w:style>
  <w:style w:type="character" w:styleId="TestocommentoCarattere" w:customStyle="1">
    <w:name w:val="Testo commento Carattere"/>
    <w:basedOn w:val="DefaultParagraphFont"/>
    <w:link w:val="Testocommento"/>
    <w:uiPriority w:val="99"/>
    <w:semiHidden/>
    <w:qFormat/>
    <w:rsid w:val="000849f7"/>
    <w:rPr/>
  </w:style>
  <w:style w:type="character" w:styleId="SoggettocommentoCarattere" w:customStyle="1">
    <w:name w:val="Soggetto commento Carattere"/>
    <w:basedOn w:val="TestocommentoCarattere"/>
    <w:link w:val="Soggettocommento"/>
    <w:uiPriority w:val="99"/>
    <w:semiHidden/>
    <w:qFormat/>
    <w:rsid w:val="000849f7"/>
    <w:rPr>
      <w:b/>
      <w:bCs/>
    </w:rPr>
  </w:style>
  <w:style w:type="character" w:styleId="ListLabel1">
    <w:name w:val="ListLabel 1"/>
    <w:qFormat/>
    <w:rPr>
      <w:rFonts w:eastAsia="Times New Roman" w:cs="Tahoma"/>
    </w:rPr>
  </w:style>
  <w:style w:type="character" w:styleId="CollegamentoInternet">
    <w:name w:val="Collegamento Internet"/>
    <w:rPr>
      <w:color w:val="000080"/>
      <w:u w:val="single"/>
      <w:lang w:val="zxx" w:eastAsia="zxx" w:bidi="zxx"/>
    </w:rPr>
  </w:style>
  <w:style w:type="character" w:styleId="Caratterinotaapidipagina">
    <w:name w:val="Caratteri nota a piè di pagina"/>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customStyle="1">
    <w:name w:val="Body Text"/>
    <w:basedOn w:val="Normal"/>
    <w:pPr>
      <w:spacing w:lineRule="auto" w:line="480"/>
      <w:jc w:val="both"/>
    </w:pPr>
    <w:rPr>
      <w:rFonts w:ascii="Verdana" w:hAnsi="Verdana"/>
      <w:b/>
      <w:sz w:val="22"/>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SU" w:customStyle="1">
    <w:name w:val="SU"/>
    <w:basedOn w:val="Normal"/>
    <w:qFormat/>
    <w:pPr>
      <w:spacing w:before="0" w:after="120"/>
      <w:jc w:val="both"/>
    </w:pPr>
    <w:rPr/>
  </w:style>
  <w:style w:type="paragraph" w:styleId="Titoloprincipale">
    <w:name w:val="Title"/>
    <w:basedOn w:val="Normal"/>
    <w:qFormat/>
    <w:pPr>
      <w:jc w:val="center"/>
    </w:pPr>
    <w:rPr>
      <w:b/>
    </w:rPr>
  </w:style>
  <w:style w:type="paragraph" w:styleId="Notaapidipagina">
    <w:name w:val="Footnote Text"/>
    <w:basedOn w:val="Normal"/>
    <w:pPr/>
    <w:rPr>
      <w:sz w:val="20"/>
    </w:rPr>
  </w:style>
  <w:style w:type="paragraph" w:styleId="BodyText2">
    <w:name w:val="Body Text 2"/>
    <w:basedOn w:val="Normal"/>
    <w:qFormat/>
    <w:pPr>
      <w:spacing w:lineRule="auto" w:line="360" w:before="0" w:after="120"/>
    </w:pPr>
    <w:rPr>
      <w:rFonts w:ascii="Verdana" w:hAnsi="Verdana"/>
      <w:b/>
      <w:sz w:val="22"/>
    </w:rPr>
  </w:style>
  <w:style w:type="paragraph" w:styleId="Usoboll1" w:customStyle="1">
    <w:name w:val="usoboll1"/>
    <w:basedOn w:val="Normal"/>
    <w:qFormat/>
    <w:pPr>
      <w:widowControl w:val="false"/>
      <w:spacing w:lineRule="exact" w:line="482"/>
      <w:jc w:val="both"/>
    </w:pPr>
    <w:rPr/>
  </w:style>
  <w:style w:type="paragraph" w:styleId="BalloonText">
    <w:name w:val="Balloon Text"/>
    <w:basedOn w:val="Normal"/>
    <w:qFormat/>
    <w:pPr/>
    <w:rPr>
      <w:rFonts w:ascii="Tahoma" w:hAnsi="Tahoma" w:cs="Tahoma"/>
      <w:sz w:val="16"/>
      <w:szCs w:val="16"/>
    </w:rPr>
  </w:style>
  <w:style w:type="paragraph" w:styleId="Intestazione">
    <w:name w:val="Header"/>
    <w:basedOn w:val="Normal"/>
    <w:pPr>
      <w:tabs>
        <w:tab w:val="center" w:pos="4819" w:leader="none"/>
        <w:tab w:val="right" w:pos="9638" w:leader="none"/>
      </w:tabs>
    </w:pPr>
    <w:rPr/>
  </w:style>
  <w:style w:type="paragraph" w:styleId="Pidipagina">
    <w:name w:val="Footer"/>
    <w:basedOn w:val="Normal"/>
    <w:pPr>
      <w:tabs>
        <w:tab w:val="center" w:pos="4819" w:leader="none"/>
        <w:tab w:val="right" w:pos="9638" w:leader="none"/>
      </w:tabs>
    </w:pPr>
    <w:rPr/>
  </w:style>
  <w:style w:type="paragraph" w:styleId="ListParagraph">
    <w:name w:val="List Paragraph"/>
    <w:basedOn w:val="Normal"/>
    <w:uiPriority w:val="34"/>
    <w:qFormat/>
    <w:rsid w:val="00816cac"/>
    <w:pPr>
      <w:spacing w:before="0" w:after="0"/>
      <w:ind w:left="720" w:hanging="0"/>
      <w:contextualSpacing/>
    </w:pPr>
    <w:rPr/>
  </w:style>
  <w:style w:type="paragraph" w:styleId="Annotationtext">
    <w:name w:val="annotation text"/>
    <w:basedOn w:val="Normal"/>
    <w:link w:val="TestocommentoCarattere"/>
    <w:uiPriority w:val="99"/>
    <w:semiHidden/>
    <w:unhideWhenUsed/>
    <w:qFormat/>
    <w:rsid w:val="000849f7"/>
    <w:pPr/>
    <w:rPr>
      <w:sz w:val="20"/>
    </w:rPr>
  </w:style>
  <w:style w:type="paragraph" w:styleId="Annotationsubject">
    <w:name w:val="annotation subject"/>
    <w:basedOn w:val="Annotationtext"/>
    <w:link w:val="SoggettocommentoCarattere"/>
    <w:uiPriority w:val="99"/>
    <w:semiHidden/>
    <w:unhideWhenUsed/>
    <w:qFormat/>
    <w:rsid w:val="000849f7"/>
    <w:pPr/>
    <w:rPr>
      <w:b/>
      <w:bCs/>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unric.org/it/images/Agenda_2030_ITA.pdf"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Application>LibreOffice/6.0.4.2$Windows_X86_64 LibreOffice_project/9b0d9b32d5dcda91d2f1a96dc04c645c450872bf</Application>
  <Pages>9</Pages>
  <Words>2075</Words>
  <Characters>12760</Characters>
  <CharactersWithSpaces>14821</CharactersWithSpaces>
  <Paragraphs>138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2018-04-12T07:51:00Z</dcterms:created>
  <dc:creator>regione lombardia</dc:creator>
  <dc:description/>
  <dc:language>it-IT</dc:language>
  <cp:lastModifiedBy>Stefania Battistoni</cp:lastModifiedBy>
  <cp:lastPrinted>2018-04-16T10:48:00Z</cp:lastPrinted>
  <dcterms:modified xsi:type="dcterms:W3CDTF">2018-04-19T14:04:00Z</dcterms:modified>
  <cp:revision>51</cp:revision>
  <dc:subject/>
  <dc:title>ALL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